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F1F" w:rsidRPr="00735F1F" w:rsidRDefault="00735F1F" w:rsidP="00735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1F">
        <w:rPr>
          <w:rFonts w:ascii="Times New Roman" w:hAnsi="Times New Roman" w:cs="Times New Roman"/>
          <w:sz w:val="28"/>
          <w:szCs w:val="28"/>
        </w:rPr>
        <w:t xml:space="preserve">Совет сельского поселения Караярский сельсовет </w:t>
      </w:r>
    </w:p>
    <w:p w:rsidR="00735F1F" w:rsidRPr="00735F1F" w:rsidRDefault="00735F1F" w:rsidP="00735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1F">
        <w:rPr>
          <w:rFonts w:ascii="Times New Roman" w:hAnsi="Times New Roman" w:cs="Times New Roman"/>
          <w:sz w:val="28"/>
          <w:szCs w:val="28"/>
        </w:rPr>
        <w:t>муниципального района Караидельский район</w:t>
      </w:r>
    </w:p>
    <w:p w:rsidR="00735F1F" w:rsidRPr="00735F1F" w:rsidRDefault="00735F1F" w:rsidP="00735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1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35F1F" w:rsidRPr="00735F1F" w:rsidRDefault="00735F1F" w:rsidP="00735F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5F1F" w:rsidRPr="00735F1F" w:rsidRDefault="00735F1F" w:rsidP="00735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1F">
        <w:rPr>
          <w:rFonts w:ascii="Times New Roman" w:hAnsi="Times New Roman" w:cs="Times New Roman"/>
          <w:sz w:val="28"/>
          <w:szCs w:val="28"/>
        </w:rPr>
        <w:t>РЕШЕНИЕ</w:t>
      </w:r>
    </w:p>
    <w:p w:rsidR="00735F1F" w:rsidRPr="00735F1F" w:rsidRDefault="00735F1F" w:rsidP="00735F1F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1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20 августа </w:t>
      </w:r>
      <w:r w:rsidRPr="00735F1F">
        <w:rPr>
          <w:rFonts w:ascii="Times New Roman" w:hAnsi="Times New Roman" w:cs="Times New Roman"/>
          <w:sz w:val="28"/>
          <w:szCs w:val="28"/>
        </w:rPr>
        <w:t xml:space="preserve">2018 года № </w:t>
      </w:r>
      <w:r>
        <w:rPr>
          <w:rFonts w:ascii="Times New Roman" w:hAnsi="Times New Roman" w:cs="Times New Roman"/>
          <w:sz w:val="28"/>
          <w:szCs w:val="28"/>
        </w:rPr>
        <w:t>30-3</w:t>
      </w:r>
      <w:r w:rsidRPr="00735F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2BC" w:rsidRPr="007212BC" w:rsidRDefault="007212BC" w:rsidP="0072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BC" w:rsidRPr="007212BC" w:rsidRDefault="007212BC" w:rsidP="007212B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12BC">
        <w:rPr>
          <w:rFonts w:ascii="Times New Roman" w:hAnsi="Times New Roman" w:cs="Times New Roman"/>
          <w:bCs/>
          <w:sz w:val="28"/>
          <w:szCs w:val="28"/>
        </w:rPr>
        <w:t xml:space="preserve">Об отмене решения Совета сельского поселения </w:t>
      </w:r>
      <w:r>
        <w:rPr>
          <w:rFonts w:ascii="Times New Roman" w:hAnsi="Times New Roman" w:cs="Times New Roman"/>
          <w:bCs/>
          <w:sz w:val="28"/>
          <w:szCs w:val="28"/>
        </w:rPr>
        <w:t>Караяр</w:t>
      </w:r>
      <w:r w:rsidRPr="007212BC">
        <w:rPr>
          <w:rFonts w:ascii="Times New Roman" w:hAnsi="Times New Roman" w:cs="Times New Roman"/>
          <w:bCs/>
          <w:sz w:val="28"/>
          <w:szCs w:val="28"/>
        </w:rPr>
        <w:t>ский сельсовет муниципального района Караидельский район Республики Башкортостан от 29 ноября 2016 года №1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212BC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7212BC">
        <w:rPr>
          <w:rFonts w:ascii="Times New Roman" w:hAnsi="Times New Roman" w:cs="Times New Roman"/>
          <w:bCs/>
          <w:sz w:val="28"/>
          <w:szCs w:val="28"/>
        </w:rPr>
        <w:t xml:space="preserve"> «Об утверждении Дополнительного соглашения №1 между органами местного самоуправления  муниципального района Караидельский  район  Республики Башкортостан и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212BC">
        <w:rPr>
          <w:rFonts w:ascii="Times New Roman" w:hAnsi="Times New Roman" w:cs="Times New Roman"/>
          <w:bCs/>
          <w:sz w:val="28"/>
          <w:szCs w:val="28"/>
        </w:rPr>
        <w:t xml:space="preserve">ельского  поселения </w:t>
      </w:r>
      <w:r>
        <w:rPr>
          <w:rFonts w:ascii="Times New Roman" w:hAnsi="Times New Roman" w:cs="Times New Roman"/>
          <w:bCs/>
          <w:sz w:val="28"/>
          <w:szCs w:val="28"/>
        </w:rPr>
        <w:t>Караяр</w:t>
      </w:r>
      <w:r w:rsidRPr="007212BC">
        <w:rPr>
          <w:rFonts w:ascii="Times New Roman" w:hAnsi="Times New Roman" w:cs="Times New Roman"/>
          <w:bCs/>
          <w:sz w:val="28"/>
          <w:szCs w:val="28"/>
        </w:rPr>
        <w:t>ский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</w:t>
      </w:r>
      <w:proofErr w:type="gramEnd"/>
      <w:r w:rsidRPr="007212BC">
        <w:rPr>
          <w:rFonts w:ascii="Times New Roman" w:hAnsi="Times New Roman" w:cs="Times New Roman"/>
          <w:bCs/>
          <w:sz w:val="28"/>
          <w:szCs w:val="28"/>
        </w:rPr>
        <w:t xml:space="preserve"> осуществления </w:t>
      </w:r>
      <w:proofErr w:type="gramStart"/>
      <w:r w:rsidRPr="007212BC">
        <w:rPr>
          <w:rFonts w:ascii="Times New Roman" w:hAnsi="Times New Roman" w:cs="Times New Roman"/>
          <w:bCs/>
          <w:sz w:val="28"/>
          <w:szCs w:val="28"/>
        </w:rPr>
        <w:t xml:space="preserve">части полномочий органов местного самоуправления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7212BC">
        <w:rPr>
          <w:rFonts w:ascii="Times New Roman" w:hAnsi="Times New Roman" w:cs="Times New Roman"/>
          <w:bCs/>
          <w:sz w:val="28"/>
          <w:szCs w:val="28"/>
        </w:rPr>
        <w:t>ельского   поселения</w:t>
      </w:r>
      <w:proofErr w:type="gramEnd"/>
      <w:r w:rsidRPr="007212BC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Караяр</w:t>
      </w:r>
      <w:r w:rsidRPr="007212BC">
        <w:rPr>
          <w:rFonts w:ascii="Times New Roman" w:hAnsi="Times New Roman" w:cs="Times New Roman"/>
          <w:bCs/>
          <w:sz w:val="28"/>
          <w:szCs w:val="28"/>
        </w:rPr>
        <w:t>ский сельсовет  муниципального района Караидельский  район Республики Башкортостан»</w:t>
      </w:r>
    </w:p>
    <w:p w:rsidR="007212BC" w:rsidRDefault="007212BC" w:rsidP="007212B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7212BC" w:rsidRDefault="007212BC" w:rsidP="007212BC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 Совет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Караярский сельсовет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Караидельский район Республики Башкортостан решил:</w:t>
      </w:r>
    </w:p>
    <w:p w:rsidR="007212BC" w:rsidRDefault="007212BC" w:rsidP="007212BC">
      <w:pPr>
        <w:pStyle w:val="ConsPlusNormal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Отменить решение Совета сельского поселения Караярский сельсовет</w:t>
      </w:r>
      <w:r>
        <w:rPr>
          <w:bCs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муниципального района Караидельский район Республики Башкортостан от 29 ноября 2016 года №11/7 «</w:t>
      </w:r>
      <w:r>
        <w:rPr>
          <w:rFonts w:ascii="Times New Roman" w:hAnsi="Times New Roman" w:cs="Times New Roman"/>
          <w:bCs/>
          <w:color w:val="000000"/>
          <w:sz w:val="28"/>
        </w:rPr>
        <w:t>Об утверждении Дополнительного соглашения №1 между органами местного самоуправления муниципального района Караидельский район  Республики Башкортостан и сельского поселения Караярский сельсовет  муниципального района Караидельский район Республики Башкортостан о передаче органам местного самоуправления муниципального района Караидельский район Республики Башкортостан осуществления части полномочий</w:t>
      </w:r>
      <w:proofErr w:type="gramEnd"/>
      <w:r>
        <w:rPr>
          <w:rFonts w:ascii="Times New Roman" w:hAnsi="Times New Roman" w:cs="Times New Roman"/>
          <w:bCs/>
          <w:color w:val="000000"/>
          <w:sz w:val="28"/>
        </w:rPr>
        <w:t xml:space="preserve"> органов местного самоуправления  сельского   поселения  Караярский сельсовет  муниципального района Караидельский район Республики Башкортостан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7212BC" w:rsidRDefault="007212BC" w:rsidP="007212BC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данное решение на информационном стенде в здании администрации сельского поселения Караярский сельсовет по адресу: 452374, Республика Башкортостан, Караидельский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212BC" w:rsidRPr="007212BC" w:rsidRDefault="007212BC" w:rsidP="007212BC">
      <w:pPr>
        <w:pStyle w:val="a8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Набережная, 19, и разместить в сети общего доступа «Интернет» на официальном сайте сельского поселения Караярский сельсовет муниципального района Караидельский район Республики Башкортостан: </w:t>
      </w:r>
      <w:hyperlink r:id="rId6" w:history="1">
        <w:r w:rsidRPr="007212BC">
          <w:rPr>
            <w:rStyle w:val="a5"/>
            <w:rFonts w:ascii="Times New Roman" w:hAnsi="Times New Roman" w:cs="Times New Roman"/>
            <w:color w:val="2603BD"/>
            <w:sz w:val="28"/>
            <w:szCs w:val="28"/>
            <w:lang w:val="en-US"/>
          </w:rPr>
          <w:t>www</w:t>
        </w:r>
        <w:r w:rsidRPr="007212BC">
          <w:rPr>
            <w:rStyle w:val="a5"/>
            <w:rFonts w:ascii="Times New Roman" w:hAnsi="Times New Roman" w:cs="Times New Roman"/>
            <w:color w:val="2603BD"/>
            <w:sz w:val="28"/>
            <w:szCs w:val="28"/>
          </w:rPr>
          <w:t>.</w:t>
        </w:r>
        <w:proofErr w:type="spellStart"/>
        <w:r w:rsidRPr="007212BC">
          <w:rPr>
            <w:rStyle w:val="a5"/>
            <w:rFonts w:ascii="Times New Roman" w:hAnsi="Times New Roman" w:cs="Times New Roman"/>
            <w:color w:val="2603BD"/>
            <w:sz w:val="28"/>
            <w:szCs w:val="28"/>
          </w:rPr>
          <w:t>spkarayar.nethouse</w:t>
        </w:r>
        <w:proofErr w:type="spellEnd"/>
        <w:r w:rsidRPr="007212BC">
          <w:rPr>
            <w:rStyle w:val="a5"/>
            <w:rFonts w:ascii="Times New Roman" w:hAnsi="Times New Roman" w:cs="Times New Roman"/>
            <w:color w:val="2603BD"/>
            <w:sz w:val="28"/>
            <w:szCs w:val="28"/>
          </w:rPr>
          <w:t>.</w:t>
        </w:r>
        <w:proofErr w:type="spellStart"/>
        <w:r w:rsidRPr="007212BC">
          <w:rPr>
            <w:rStyle w:val="a5"/>
            <w:rFonts w:ascii="Times New Roman" w:hAnsi="Times New Roman" w:cs="Times New Roman"/>
            <w:color w:val="2603BD"/>
            <w:sz w:val="28"/>
            <w:szCs w:val="28"/>
            <w:lang w:val="en-US"/>
          </w:rPr>
          <w:t>ru</w:t>
        </w:r>
        <w:proofErr w:type="spellEnd"/>
      </w:hyperlink>
      <w:r w:rsidRPr="007212BC">
        <w:rPr>
          <w:rFonts w:ascii="Times New Roman" w:hAnsi="Times New Roman" w:cs="Times New Roman"/>
          <w:color w:val="2603BD"/>
          <w:sz w:val="28"/>
          <w:szCs w:val="28"/>
        </w:rPr>
        <w:t>.</w:t>
      </w:r>
      <w:r w:rsidRPr="007212BC">
        <w:rPr>
          <w:rFonts w:ascii="Times New Roman" w:hAnsi="Times New Roman" w:cs="Times New Roman"/>
          <w:sz w:val="28"/>
          <w:szCs w:val="28"/>
        </w:rPr>
        <w:t xml:space="preserve"> </w:t>
      </w:r>
      <w:r w:rsidRPr="007212BC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212BC" w:rsidRPr="007212BC" w:rsidRDefault="007212BC" w:rsidP="007212BC">
      <w:pPr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212BC" w:rsidRDefault="007212BC" w:rsidP="007212B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7212BC" w:rsidRDefault="007212BC" w:rsidP="007212B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7212BC" w:rsidRDefault="007212BC" w:rsidP="007212BC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7212BC" w:rsidRDefault="007212BC" w:rsidP="007212B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Караярский сельсовет</w:t>
      </w:r>
    </w:p>
    <w:p w:rsidR="007212BC" w:rsidRDefault="007212BC" w:rsidP="007212B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7212BC" w:rsidRDefault="007212BC" w:rsidP="007212B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Караидельский район</w:t>
      </w:r>
    </w:p>
    <w:p w:rsidR="007212BC" w:rsidRDefault="007212BC" w:rsidP="007212BC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В.М.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Пайкиев</w:t>
      </w:r>
      <w:proofErr w:type="spellEnd"/>
    </w:p>
    <w:p w:rsidR="007212BC" w:rsidRDefault="007212BC" w:rsidP="007212BC">
      <w:pPr>
        <w:ind w:left="708"/>
        <w:rPr>
          <w:rFonts w:ascii="Times New Roman" w:hAnsi="Times New Roman" w:cs="Times New Roman"/>
          <w:sz w:val="10"/>
          <w:szCs w:val="10"/>
        </w:rPr>
      </w:pPr>
    </w:p>
    <w:p w:rsidR="007212BC" w:rsidRDefault="007212BC" w:rsidP="007212BC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AF351B" w:rsidRDefault="00AF351B" w:rsidP="007212BC">
      <w:pPr>
        <w:pStyle w:val="ConsTitle"/>
        <w:widowControl/>
        <w:ind w:right="0"/>
        <w:jc w:val="center"/>
      </w:pPr>
      <w:bookmarkStart w:id="0" w:name="_GoBack"/>
      <w:bookmarkEnd w:id="0"/>
    </w:p>
    <w:sectPr w:rsidR="00AF351B" w:rsidSect="005B615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E66D2"/>
    <w:multiLevelType w:val="hybridMultilevel"/>
    <w:tmpl w:val="7E08700E"/>
    <w:lvl w:ilvl="0" w:tplc="74BCDB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B780D"/>
    <w:multiLevelType w:val="hybridMultilevel"/>
    <w:tmpl w:val="3E7CA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D6364B"/>
    <w:multiLevelType w:val="hybridMultilevel"/>
    <w:tmpl w:val="73C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D3D4B"/>
    <w:multiLevelType w:val="hybridMultilevel"/>
    <w:tmpl w:val="73CC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526C"/>
    <w:rsid w:val="00020E8B"/>
    <w:rsid w:val="0005530F"/>
    <w:rsid w:val="000826A4"/>
    <w:rsid w:val="000C6AEA"/>
    <w:rsid w:val="00143287"/>
    <w:rsid w:val="001E70A5"/>
    <w:rsid w:val="00203AE8"/>
    <w:rsid w:val="002251F7"/>
    <w:rsid w:val="002610B6"/>
    <w:rsid w:val="002C614E"/>
    <w:rsid w:val="00304185"/>
    <w:rsid w:val="00397F40"/>
    <w:rsid w:val="0040526C"/>
    <w:rsid w:val="00433AEC"/>
    <w:rsid w:val="00455A36"/>
    <w:rsid w:val="004B66D4"/>
    <w:rsid w:val="004E75B6"/>
    <w:rsid w:val="00501DA2"/>
    <w:rsid w:val="00551029"/>
    <w:rsid w:val="00585759"/>
    <w:rsid w:val="006274B3"/>
    <w:rsid w:val="006522FF"/>
    <w:rsid w:val="00660929"/>
    <w:rsid w:val="006B1ABF"/>
    <w:rsid w:val="006B36B7"/>
    <w:rsid w:val="006D0280"/>
    <w:rsid w:val="006E108D"/>
    <w:rsid w:val="006E4C47"/>
    <w:rsid w:val="006F66C6"/>
    <w:rsid w:val="0071513C"/>
    <w:rsid w:val="007212BC"/>
    <w:rsid w:val="00735F1F"/>
    <w:rsid w:val="008461AC"/>
    <w:rsid w:val="00865353"/>
    <w:rsid w:val="008664ED"/>
    <w:rsid w:val="008B2A0C"/>
    <w:rsid w:val="00963B0E"/>
    <w:rsid w:val="00973054"/>
    <w:rsid w:val="009C0A09"/>
    <w:rsid w:val="009D6FCF"/>
    <w:rsid w:val="00A20B51"/>
    <w:rsid w:val="00AE3C38"/>
    <w:rsid w:val="00AF351B"/>
    <w:rsid w:val="00B13280"/>
    <w:rsid w:val="00B2087F"/>
    <w:rsid w:val="00B53536"/>
    <w:rsid w:val="00BB3BD4"/>
    <w:rsid w:val="00BC1355"/>
    <w:rsid w:val="00C15594"/>
    <w:rsid w:val="00C235DD"/>
    <w:rsid w:val="00C30544"/>
    <w:rsid w:val="00C32F7B"/>
    <w:rsid w:val="00C378B4"/>
    <w:rsid w:val="00C40479"/>
    <w:rsid w:val="00CC1E1C"/>
    <w:rsid w:val="00D065E5"/>
    <w:rsid w:val="00D36DB6"/>
    <w:rsid w:val="00D4600F"/>
    <w:rsid w:val="00D91708"/>
    <w:rsid w:val="00DA365F"/>
    <w:rsid w:val="00DB7FD3"/>
    <w:rsid w:val="00DF7881"/>
    <w:rsid w:val="00E23F93"/>
    <w:rsid w:val="00E71946"/>
    <w:rsid w:val="00EA4C8B"/>
    <w:rsid w:val="00EC23CB"/>
    <w:rsid w:val="00F14EF0"/>
    <w:rsid w:val="00F46B58"/>
    <w:rsid w:val="00FE3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0526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40526C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0526C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0526C"/>
    <w:pPr>
      <w:ind w:left="720"/>
      <w:contextualSpacing/>
    </w:pPr>
  </w:style>
  <w:style w:type="character" w:styleId="a5">
    <w:name w:val="Hyperlink"/>
    <w:rsid w:val="00143287"/>
    <w:rPr>
      <w:color w:val="0000FF"/>
      <w:u w:val="single"/>
    </w:rPr>
  </w:style>
  <w:style w:type="paragraph" w:customStyle="1" w:styleId="ConsTitle">
    <w:name w:val="ConsTitle"/>
    <w:rsid w:val="004B66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">
    <w:name w:val="Body Text Indent 3"/>
    <w:basedOn w:val="a"/>
    <w:link w:val="30"/>
    <w:rsid w:val="004B66D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B66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212BC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212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212BC"/>
    <w:pPr>
      <w:spacing w:after="120" w:line="276" w:lineRule="auto"/>
      <w:ind w:left="283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212BC"/>
    <w:rPr>
      <w:rFonts w:eastAsiaTheme="minorEastAsia"/>
      <w:lang w:eastAsia="ru-RU"/>
    </w:rPr>
  </w:style>
  <w:style w:type="paragraph" w:customStyle="1" w:styleId="ConsPlusNormal">
    <w:name w:val="ConsPlusNormal"/>
    <w:rsid w:val="007212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526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052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40526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rsid w:val="0040526C"/>
    <w:rPr>
      <w:rFonts w:ascii="Batang" w:eastAsia="Batang" w:hAnsi="Batang" w:cs="Batang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40526C"/>
    <w:pPr>
      <w:shd w:val="clear" w:color="auto" w:fill="FFFFFF"/>
      <w:spacing w:line="326" w:lineRule="exact"/>
      <w:outlineLvl w:val="0"/>
    </w:pPr>
    <w:rPr>
      <w:rFonts w:ascii="Batang" w:eastAsia="Batang" w:hAnsi="Batang" w:cs="Batang"/>
      <w:color w:val="auto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405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karayar.nethous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Караяр</cp:lastModifiedBy>
  <cp:revision>9</cp:revision>
  <cp:lastPrinted>2018-06-26T09:47:00Z</cp:lastPrinted>
  <dcterms:created xsi:type="dcterms:W3CDTF">2018-06-26T05:18:00Z</dcterms:created>
  <dcterms:modified xsi:type="dcterms:W3CDTF">2018-08-23T05:17:00Z</dcterms:modified>
</cp:coreProperties>
</file>