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93" w:rsidRPr="004C32A4" w:rsidRDefault="004C32A4" w:rsidP="004C32A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4C32A4">
        <w:rPr>
          <w:rFonts w:ascii="Times New Roman" w:hAnsi="Times New Roman" w:cs="Times New Roman"/>
          <w:sz w:val="28"/>
        </w:rPr>
        <w:t>Теннисный турнир среди учащихся школы.</w:t>
      </w:r>
    </w:p>
    <w:bookmarkEnd w:id="0"/>
    <w:p w:rsidR="004C32A4" w:rsidRDefault="004C32A4" w:rsidP="004C32A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480175" cy="4844943"/>
            <wp:effectExtent l="0" t="0" r="0" b="0"/>
            <wp:docPr id="1" name="Рисунок 1" descr="C:\Users\Секретарь\Desktop\ппми\ппми 2021\для сайта\теннисный турни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ппми\ппми 2021\для сайта\теннисный турни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4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A4" w:rsidRPr="004C32A4" w:rsidRDefault="004C32A4" w:rsidP="004C32A4">
      <w:pPr>
        <w:jc w:val="center"/>
        <w:rPr>
          <w:rFonts w:ascii="Times New Roman" w:hAnsi="Times New Roman" w:cs="Times New Roman"/>
          <w:sz w:val="28"/>
        </w:rPr>
      </w:pPr>
      <w:r w:rsidRPr="004C32A4">
        <w:rPr>
          <w:rFonts w:ascii="Times New Roman" w:hAnsi="Times New Roman" w:cs="Times New Roman"/>
          <w:sz w:val="28"/>
        </w:rPr>
        <w:t>«Зимняя рыбалка»</w:t>
      </w:r>
    </w:p>
    <w:p w:rsidR="004C32A4" w:rsidRPr="004C32A4" w:rsidRDefault="004C32A4" w:rsidP="004C32A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162675" cy="4295775"/>
            <wp:effectExtent l="0" t="0" r="9525" b="9525"/>
            <wp:docPr id="2" name="Рисунок 2" descr="C:\Users\Секретарь\Desktop\ппми\ппми 2021\X62PM-Jge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ппми\ппми 2021\X62PM-Jge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96" cy="429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2A4" w:rsidRPr="004C32A4" w:rsidSect="004C32A4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69"/>
    <w:rsid w:val="00022B93"/>
    <w:rsid w:val="004C32A4"/>
    <w:rsid w:val="0097717A"/>
    <w:rsid w:val="00C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2021-03-18T07:51:00Z</cp:lastPrinted>
  <dcterms:created xsi:type="dcterms:W3CDTF">2021-03-18T07:35:00Z</dcterms:created>
  <dcterms:modified xsi:type="dcterms:W3CDTF">2021-03-18T07:52:00Z</dcterms:modified>
</cp:coreProperties>
</file>