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F523FF" w:rsidTr="001408CA">
        <w:tc>
          <w:tcPr>
            <w:tcW w:w="4976" w:type="dxa"/>
          </w:tcPr>
          <w:p w:rsidR="00F523FF" w:rsidRDefault="00F523FF" w:rsidP="00F523FF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F523FF" w:rsidRDefault="00F523FF" w:rsidP="00F523FF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b/>
                <w:bCs/>
                <w:sz w:val="22"/>
                <w:szCs w:val="22"/>
              </w:rPr>
              <w:t>Ҙ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F523FF" w:rsidRDefault="00F523FF" w:rsidP="00F523FF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F523FF" w:rsidRDefault="00D2324F" w:rsidP="00F523FF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ED18AB">
              <w:rPr>
                <w:rFonts w:ascii="B7BOS" w:hAnsi="B7BOS"/>
                <w:b/>
                <w:bCs/>
                <w:sz w:val="22"/>
              </w:rPr>
              <w:t></w:t>
            </w:r>
            <w:r w:rsidRPr="00ED18AB">
              <w:rPr>
                <w:rFonts w:ascii="B7BOS" w:hAnsi="B7BOS"/>
                <w:b/>
                <w:bCs/>
                <w:sz w:val="22"/>
              </w:rPr>
              <w:sym w:font="B7BOS" w:char="F0AA"/>
            </w:r>
            <w:r w:rsidRPr="00ED18AB">
              <w:rPr>
                <w:rFonts w:ascii="B7BOS" w:hAnsi="B7BOS"/>
                <w:b/>
                <w:bCs/>
                <w:sz w:val="22"/>
              </w:rPr>
              <w:t></w:t>
            </w:r>
            <w:r w:rsidRPr="00ED18AB">
              <w:rPr>
                <w:rFonts w:ascii="B7BOS" w:hAnsi="B7BOS"/>
                <w:b/>
                <w:bCs/>
                <w:sz w:val="22"/>
              </w:rPr>
              <w:t></w:t>
            </w:r>
            <w:r w:rsidRPr="00ED18AB">
              <w:rPr>
                <w:rFonts w:ascii="B7BOS" w:hAnsi="B7BOS"/>
                <w:b/>
                <w:bCs/>
                <w:sz w:val="22"/>
              </w:rPr>
              <w:t></w:t>
            </w:r>
            <w:r w:rsidRPr="00ED18AB">
              <w:rPr>
                <w:rFonts w:ascii="B7BOS" w:hAnsi="B7BOS"/>
                <w:b/>
                <w:bCs/>
                <w:sz w:val="22"/>
              </w:rPr>
              <w:t></w:t>
            </w:r>
            <w:r w:rsidRPr="00ED18AB">
              <w:rPr>
                <w:rFonts w:ascii="B7BOS" w:hAnsi="B7BOS"/>
                <w:b/>
                <w:bCs/>
                <w:sz w:val="22"/>
              </w:rPr>
              <w:t></w:t>
            </w:r>
            <w:r w:rsidR="00F523FF">
              <w:rPr>
                <w:rFonts w:ascii="B7BOS" w:hAnsi="B7BOS"/>
                <w:b/>
                <w:bCs/>
                <w:sz w:val="22"/>
              </w:rPr>
              <w:t></w:t>
            </w:r>
            <w:r w:rsidR="00F523FF">
              <w:rPr>
                <w:rFonts w:ascii="B7BOS" w:hAnsi="B7BOS"/>
                <w:b/>
                <w:bCs/>
                <w:sz w:val="22"/>
              </w:rPr>
              <w:t></w:t>
            </w:r>
            <w:r w:rsidR="00F523FF">
              <w:rPr>
                <w:rFonts w:ascii="B7BOS" w:hAnsi="B7BOS"/>
                <w:b/>
                <w:bCs/>
                <w:sz w:val="22"/>
              </w:rPr>
              <w:t></w:t>
            </w:r>
            <w:r w:rsidR="00F523FF">
              <w:rPr>
                <w:rFonts w:ascii="B7BOS" w:hAnsi="B7BOS"/>
                <w:b/>
                <w:bCs/>
                <w:sz w:val="22"/>
              </w:rPr>
              <w:t></w:t>
            </w:r>
            <w:r w:rsidR="00F523FF">
              <w:rPr>
                <w:rFonts w:ascii="B7BOS" w:hAnsi="B7BOS"/>
                <w:b/>
                <w:bCs/>
                <w:sz w:val="22"/>
              </w:rPr>
              <w:t></w:t>
            </w:r>
            <w:r w:rsidR="00F523FF">
              <w:rPr>
                <w:rFonts w:ascii="B7BOS" w:hAnsi="B7BOS"/>
                <w:b/>
                <w:bCs/>
                <w:sz w:val="22"/>
              </w:rPr>
              <w:t></w:t>
            </w:r>
            <w:r w:rsidR="00F523FF">
              <w:rPr>
                <w:rFonts w:ascii="B7BOS" w:hAnsi="B7BOS"/>
                <w:b/>
                <w:bCs/>
                <w:sz w:val="22"/>
              </w:rPr>
              <w:t></w:t>
            </w:r>
            <w:r w:rsidR="00F523FF">
              <w:rPr>
                <w:rFonts w:ascii="B7BOS" w:hAnsi="B7BOS"/>
                <w:b/>
                <w:bCs/>
                <w:sz w:val="22"/>
              </w:rPr>
              <w:t></w:t>
            </w:r>
            <w:r w:rsidR="00F523FF">
              <w:rPr>
                <w:rFonts w:ascii="B7BOS" w:hAnsi="B7BOS"/>
                <w:b/>
                <w:bCs/>
                <w:sz w:val="22"/>
              </w:rPr>
              <w:t></w:t>
            </w:r>
            <w:r w:rsidR="00F523FF">
              <w:rPr>
                <w:rFonts w:ascii="B7BOS" w:hAnsi="B7BOS"/>
                <w:b/>
                <w:bCs/>
                <w:sz w:val="22"/>
              </w:rPr>
              <w:t></w:t>
            </w:r>
            <w:r w:rsidR="00F523FF">
              <w:rPr>
                <w:rFonts w:ascii="B7BOS" w:hAnsi="B7BOS"/>
                <w:b/>
                <w:bCs/>
                <w:sz w:val="22"/>
              </w:rPr>
              <w:t></w:t>
            </w:r>
            <w:r w:rsidR="00F523FF">
              <w:rPr>
                <w:rFonts w:ascii="B7BOS" w:hAnsi="B7BOS"/>
                <w:b/>
                <w:bCs/>
                <w:sz w:val="22"/>
              </w:rPr>
              <w:t></w:t>
            </w:r>
            <w:r w:rsidR="00F523FF">
              <w:rPr>
                <w:rFonts w:ascii="B7BOS" w:hAnsi="B7BOS"/>
                <w:b/>
                <w:bCs/>
                <w:sz w:val="22"/>
              </w:rPr>
              <w:t></w:t>
            </w:r>
            <w:r w:rsidR="00F523FF">
              <w:rPr>
                <w:rFonts w:ascii="B7BOS" w:hAnsi="B7BOS"/>
                <w:b/>
                <w:bCs/>
                <w:sz w:val="22"/>
              </w:rPr>
              <w:t></w:t>
            </w:r>
            <w:r w:rsidR="00F523FF">
              <w:rPr>
                <w:rFonts w:ascii="B7BOS" w:hAnsi="B7BOS"/>
                <w:b/>
                <w:bCs/>
                <w:sz w:val="22"/>
              </w:rPr>
              <w:t></w:t>
            </w:r>
            <w:r w:rsidR="00F523FF">
              <w:rPr>
                <w:rFonts w:ascii="B7BOS" w:hAnsi="B7BOS"/>
                <w:b/>
                <w:bCs/>
                <w:sz w:val="22"/>
              </w:rPr>
              <w:t></w:t>
            </w:r>
            <w:r w:rsidR="00F523FF"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F523FF" w:rsidRDefault="00F523FF" w:rsidP="00F523FF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F523FF" w:rsidRDefault="00F523FF" w:rsidP="00F523FF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F523FF" w:rsidRDefault="00F523FF" w:rsidP="00F5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F523FF" w:rsidRDefault="00F523FF" w:rsidP="00F523FF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523FF" w:rsidRDefault="00F523FF" w:rsidP="00F523FF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523FF" w:rsidRDefault="00D2324F" w:rsidP="00F523FF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ED18AB">
              <w:rPr>
                <w:rFonts w:ascii="B7BOS" w:hAnsi="B7BOS"/>
                <w:b/>
                <w:bCs/>
                <w:sz w:val="22"/>
              </w:rPr>
              <w:t></w:t>
            </w:r>
            <w:r w:rsidRPr="00ED18AB">
              <w:rPr>
                <w:rFonts w:ascii="B7BOS" w:hAnsi="B7BOS"/>
                <w:b/>
                <w:bCs/>
                <w:sz w:val="22"/>
              </w:rPr>
              <w:sym w:font="B7BOS" w:char="F0AA"/>
            </w:r>
            <w:r w:rsidRPr="00ED18AB">
              <w:rPr>
                <w:rFonts w:ascii="B7BOS" w:hAnsi="B7BOS"/>
                <w:b/>
                <w:bCs/>
                <w:sz w:val="22"/>
              </w:rPr>
              <w:t></w:t>
            </w:r>
            <w:r w:rsidRPr="00ED18AB">
              <w:rPr>
                <w:rFonts w:ascii="B7BOS" w:hAnsi="B7BOS"/>
                <w:b/>
                <w:bCs/>
                <w:sz w:val="22"/>
              </w:rPr>
              <w:t></w:t>
            </w:r>
            <w:r w:rsidRPr="00ED18AB">
              <w:rPr>
                <w:rFonts w:ascii="B7BOS" w:hAnsi="B7BOS"/>
                <w:b/>
                <w:bCs/>
                <w:sz w:val="22"/>
              </w:rPr>
              <w:t></w:t>
            </w:r>
            <w:r w:rsidRPr="00ED18AB">
              <w:rPr>
                <w:rFonts w:ascii="B7BOS" w:hAnsi="B7BOS"/>
                <w:b/>
                <w:bCs/>
                <w:sz w:val="22"/>
              </w:rPr>
              <w:t></w:t>
            </w:r>
            <w:r w:rsidRPr="00ED18AB">
              <w:rPr>
                <w:rFonts w:ascii="B7BOS" w:hAnsi="B7BOS"/>
                <w:b/>
                <w:bCs/>
                <w:sz w:val="22"/>
              </w:rPr>
              <w:t>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="00F523FF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F523FF" w:rsidRDefault="00F523FF" w:rsidP="00F523FF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523FF" w:rsidRDefault="00F523FF" w:rsidP="00F523FF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F523FF" w:rsidRDefault="00F523FF" w:rsidP="00F523FF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F523FF" w:rsidRDefault="00F523FF" w:rsidP="00F5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F523FF" w:rsidTr="001408CA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23FF" w:rsidRDefault="00F523FF" w:rsidP="00F5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  <w:p w:rsidR="00F523FF" w:rsidRDefault="00F523FF" w:rsidP="00F5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23FF" w:rsidRDefault="00F523FF" w:rsidP="00F5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23FF" w:rsidRDefault="00F523FF" w:rsidP="00F523FF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C025F1" w:rsidRPr="00C025F1" w:rsidRDefault="00C025F1" w:rsidP="00C025F1">
      <w:pPr>
        <w:spacing w:after="0" w:line="240" w:lineRule="auto"/>
        <w:jc w:val="right"/>
        <w:rPr>
          <w:b/>
          <w:bCs/>
          <w:u w:val="single"/>
        </w:rPr>
      </w:pPr>
      <w:bookmarkStart w:id="0" w:name="_GoBack"/>
      <w:bookmarkEnd w:id="0"/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F523FF" w:rsidTr="001408CA">
        <w:tc>
          <w:tcPr>
            <w:tcW w:w="4088" w:type="dxa"/>
            <w:hideMark/>
          </w:tcPr>
          <w:p w:rsidR="00F523FF" w:rsidRDefault="00F523FF" w:rsidP="00F523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B7BOS" w:char="F0AA"/>
            </w:r>
            <w:r>
              <w:rPr>
                <w:b/>
                <w:bCs/>
                <w:caps/>
              </w:rPr>
              <w:t>арар</w:t>
            </w:r>
          </w:p>
        </w:tc>
        <w:tc>
          <w:tcPr>
            <w:tcW w:w="1256" w:type="dxa"/>
          </w:tcPr>
          <w:p w:rsidR="00F523FF" w:rsidRDefault="00F523FF" w:rsidP="00F523FF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4243" w:type="dxa"/>
            <w:hideMark/>
          </w:tcPr>
          <w:p w:rsidR="00F523FF" w:rsidRDefault="00F523FF" w:rsidP="00F523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постановление</w:t>
            </w:r>
          </w:p>
        </w:tc>
      </w:tr>
      <w:tr w:rsidR="00F523FF" w:rsidTr="001408CA">
        <w:tc>
          <w:tcPr>
            <w:tcW w:w="4088" w:type="dxa"/>
            <w:hideMark/>
          </w:tcPr>
          <w:p w:rsidR="00F523FF" w:rsidRDefault="00F523FF" w:rsidP="00F523FF">
            <w:pPr>
              <w:spacing w:after="0" w:line="240" w:lineRule="auto"/>
              <w:jc w:val="center"/>
            </w:pPr>
          </w:p>
          <w:p w:rsidR="00F523FF" w:rsidRDefault="00F523FF" w:rsidP="00F523FF">
            <w:pPr>
              <w:spacing w:after="0" w:line="240" w:lineRule="auto"/>
              <w:jc w:val="center"/>
            </w:pPr>
            <w:r>
              <w:t>«____»______________20___ й.</w:t>
            </w:r>
          </w:p>
        </w:tc>
        <w:tc>
          <w:tcPr>
            <w:tcW w:w="1256" w:type="dxa"/>
          </w:tcPr>
          <w:p w:rsidR="00F523FF" w:rsidRDefault="00F523FF" w:rsidP="00F523FF">
            <w:pPr>
              <w:spacing w:after="0" w:line="240" w:lineRule="auto"/>
            </w:pPr>
          </w:p>
          <w:p w:rsidR="00F523FF" w:rsidRDefault="00F523FF" w:rsidP="00F523FF">
            <w:pPr>
              <w:spacing w:after="0" w:line="240" w:lineRule="auto"/>
            </w:pPr>
            <w:r>
              <w:t xml:space="preserve">№ _____    </w:t>
            </w:r>
          </w:p>
        </w:tc>
        <w:tc>
          <w:tcPr>
            <w:tcW w:w="4243" w:type="dxa"/>
          </w:tcPr>
          <w:p w:rsidR="00F523FF" w:rsidRDefault="00F523FF" w:rsidP="00F523FF">
            <w:pPr>
              <w:spacing w:after="0" w:line="240" w:lineRule="auto"/>
            </w:pPr>
          </w:p>
          <w:p w:rsidR="00F523FF" w:rsidRDefault="00F523FF" w:rsidP="00F523FF">
            <w:pPr>
              <w:spacing w:after="0" w:line="240" w:lineRule="auto"/>
              <w:jc w:val="center"/>
            </w:pPr>
            <w:r>
              <w:t>«____»______________20____ г.</w:t>
            </w:r>
          </w:p>
          <w:p w:rsidR="00F523FF" w:rsidRDefault="00F523FF" w:rsidP="00F523FF">
            <w:pPr>
              <w:spacing w:after="0" w:line="240" w:lineRule="auto"/>
            </w:pPr>
          </w:p>
          <w:p w:rsidR="00F523FF" w:rsidRDefault="00F523FF" w:rsidP="00F523F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EB5543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Предоставление</w:t>
      </w:r>
      <w:r w:rsidR="00592C3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A4D21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разрешения на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осуществление земляных</w:t>
      </w:r>
      <w:r w:rsidR="004A78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работ» на</w:t>
      </w: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территории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2324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Караяр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ский</w:t>
      </w:r>
      <w:proofErr w:type="spellEnd"/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6E0C59" w:rsidRPr="00EB55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EB55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B5543">
        <w:rPr>
          <w:color w:val="000000" w:themeColor="text1"/>
          <w:sz w:val="26"/>
          <w:szCs w:val="26"/>
        </w:rPr>
        <w:t>самоуправления в</w:t>
      </w:r>
      <w:r w:rsidRPr="00EB5543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EB55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 w:rsidR="00642E45"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6E0C59" w:rsidRPr="00EB5543" w:rsidRDefault="00156572" w:rsidP="001565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</w:r>
      <w:r w:rsidR="006E0C59" w:rsidRPr="00EB5543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EB5543">
        <w:rPr>
          <w:color w:val="000000" w:themeColor="text1"/>
          <w:sz w:val="26"/>
          <w:szCs w:val="26"/>
        </w:rPr>
        <w:t>«</w:t>
      </w:r>
      <w:r w:rsidR="00972C56" w:rsidRPr="00EB5543">
        <w:rPr>
          <w:color w:val="000000" w:themeColor="text1"/>
          <w:sz w:val="26"/>
          <w:szCs w:val="26"/>
        </w:rPr>
        <w:t>Предоставление</w:t>
      </w:r>
      <w:r w:rsidR="00EA4D21" w:rsidRPr="00EB5543">
        <w:rPr>
          <w:color w:val="000000" w:themeColor="text1"/>
          <w:sz w:val="26"/>
          <w:szCs w:val="26"/>
        </w:rPr>
        <w:t xml:space="preserve"> разрешения на </w:t>
      </w:r>
      <w:r w:rsidR="00127848" w:rsidRPr="00EB5543">
        <w:rPr>
          <w:color w:val="000000" w:themeColor="text1"/>
          <w:sz w:val="26"/>
          <w:szCs w:val="26"/>
        </w:rPr>
        <w:t>осуществление земляных</w:t>
      </w:r>
      <w:r w:rsidR="00EA4D21" w:rsidRPr="00EB5543">
        <w:rPr>
          <w:color w:val="000000" w:themeColor="text1"/>
          <w:sz w:val="26"/>
          <w:szCs w:val="26"/>
        </w:rPr>
        <w:t xml:space="preserve"> работ» </w:t>
      </w:r>
      <w:r w:rsidR="006E0C59"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="00F523FF" w:rsidRPr="00EB554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2324F">
        <w:rPr>
          <w:color w:val="000000" w:themeColor="text1"/>
          <w:sz w:val="26"/>
          <w:szCs w:val="26"/>
        </w:rPr>
        <w:t>Караяр</w:t>
      </w:r>
      <w:r w:rsidR="00F523FF" w:rsidRPr="00EB5543">
        <w:rPr>
          <w:color w:val="000000" w:themeColor="text1"/>
          <w:sz w:val="26"/>
          <w:szCs w:val="26"/>
        </w:rPr>
        <w:t>ский</w:t>
      </w:r>
      <w:proofErr w:type="spellEnd"/>
      <w:r w:rsidR="00F523FF"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6E0C59" w:rsidRPr="00EB5543">
        <w:rPr>
          <w:color w:val="000000" w:themeColor="text1"/>
          <w:sz w:val="26"/>
          <w:szCs w:val="26"/>
        </w:rPr>
        <w:t>.</w:t>
      </w:r>
    </w:p>
    <w:p w:rsidR="00156572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EB5543">
        <w:rPr>
          <w:sz w:val="26"/>
          <w:szCs w:val="26"/>
        </w:rPr>
        <w:t xml:space="preserve">2.Постановление главы сельского поселения </w:t>
      </w:r>
      <w:proofErr w:type="spellStart"/>
      <w:r w:rsidR="00D2324F">
        <w:rPr>
          <w:sz w:val="26"/>
          <w:szCs w:val="26"/>
        </w:rPr>
        <w:t>Караяр</w:t>
      </w:r>
      <w:r w:rsidRPr="00EB5543">
        <w:rPr>
          <w:sz w:val="26"/>
          <w:szCs w:val="26"/>
        </w:rPr>
        <w:t>ский</w:t>
      </w:r>
      <w:proofErr w:type="spellEnd"/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13</w:t>
      </w:r>
      <w:r w:rsidR="00D2324F">
        <w:rPr>
          <w:sz w:val="26"/>
          <w:szCs w:val="26"/>
        </w:rPr>
        <w:t>.02.2019года №9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proofErr w:type="spellStart"/>
      <w:r w:rsidR="00D2324F">
        <w:rPr>
          <w:sz w:val="26"/>
          <w:szCs w:val="26"/>
        </w:rPr>
        <w:t>Караяр</w:t>
      </w:r>
      <w:r w:rsidRPr="00EB5543">
        <w:rPr>
          <w:sz w:val="26"/>
          <w:szCs w:val="26"/>
        </w:rPr>
        <w:t>ский</w:t>
      </w:r>
      <w:proofErr w:type="spellEnd"/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A349E5" w:rsidRPr="00EB5543">
        <w:rPr>
          <w:sz w:val="26"/>
          <w:szCs w:val="26"/>
        </w:rPr>
        <w:t>Предоставление разрешения на осуществление земляных работ</w:t>
      </w:r>
      <w:r w:rsidR="00A349E5" w:rsidRPr="00EB5543">
        <w:rPr>
          <w:bCs/>
          <w:sz w:val="26"/>
          <w:szCs w:val="26"/>
        </w:rPr>
        <w:t xml:space="preserve">» на территории сельского поселения </w:t>
      </w:r>
      <w:proofErr w:type="spellStart"/>
      <w:r w:rsidR="00D2324F">
        <w:rPr>
          <w:bCs/>
          <w:sz w:val="26"/>
          <w:szCs w:val="26"/>
        </w:rPr>
        <w:t>Караяр</w:t>
      </w:r>
      <w:r w:rsidR="00A349E5" w:rsidRPr="00EB5543">
        <w:rPr>
          <w:bCs/>
          <w:sz w:val="26"/>
          <w:szCs w:val="26"/>
        </w:rPr>
        <w:t>ский</w:t>
      </w:r>
      <w:proofErr w:type="spellEnd"/>
      <w:r w:rsidR="00A349E5" w:rsidRPr="00EB554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  <w:proofErr w:type="gramEnd"/>
    </w:p>
    <w:p w:rsidR="006E0C59" w:rsidRPr="00EB5543" w:rsidRDefault="00156572" w:rsidP="00156572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</w:t>
      </w:r>
      <w:r w:rsidR="006E0C59" w:rsidRPr="00EB5543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F523FF" w:rsidRPr="00EB5543">
        <w:rPr>
          <w:color w:val="000000" w:themeColor="text1"/>
          <w:sz w:val="26"/>
          <w:szCs w:val="26"/>
        </w:rPr>
        <w:t>.</w:t>
      </w:r>
    </w:p>
    <w:p w:rsidR="00F523FF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rFonts w:eastAsia="Times New Roman"/>
          <w:sz w:val="26"/>
          <w:szCs w:val="26"/>
          <w:lang w:eastAsia="ru-RU"/>
        </w:rPr>
        <w:t>4</w:t>
      </w:r>
      <w:r w:rsidR="00F523FF" w:rsidRPr="00EB5543">
        <w:rPr>
          <w:rFonts w:eastAsia="Times New Roman"/>
          <w:sz w:val="26"/>
          <w:szCs w:val="26"/>
          <w:lang w:eastAsia="ru-RU"/>
        </w:rPr>
        <w:t xml:space="preserve">. </w:t>
      </w:r>
      <w:r w:rsidR="00F523FF" w:rsidRPr="00EB554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C025F1">
        <w:rPr>
          <w:sz w:val="26"/>
          <w:szCs w:val="26"/>
        </w:rPr>
        <w:t>74</w:t>
      </w:r>
      <w:r w:rsidR="00F523FF" w:rsidRPr="00EB5543">
        <w:rPr>
          <w:sz w:val="26"/>
          <w:szCs w:val="26"/>
        </w:rPr>
        <w:t xml:space="preserve">, Республика Башкортостан, Караидельский район, с. </w:t>
      </w:r>
      <w:proofErr w:type="spellStart"/>
      <w:r w:rsidR="00C025F1">
        <w:rPr>
          <w:sz w:val="26"/>
          <w:szCs w:val="26"/>
        </w:rPr>
        <w:t>Караяр</w:t>
      </w:r>
      <w:proofErr w:type="spellEnd"/>
      <w:r w:rsidR="00F523FF" w:rsidRPr="00EB5543">
        <w:rPr>
          <w:sz w:val="26"/>
          <w:szCs w:val="26"/>
        </w:rPr>
        <w:t xml:space="preserve">, ул. </w:t>
      </w:r>
      <w:r w:rsidR="00C025F1">
        <w:rPr>
          <w:sz w:val="26"/>
          <w:szCs w:val="26"/>
        </w:rPr>
        <w:t>Набережная</w:t>
      </w:r>
      <w:r w:rsidR="00F523FF" w:rsidRPr="00EB5543">
        <w:rPr>
          <w:sz w:val="26"/>
          <w:szCs w:val="26"/>
        </w:rPr>
        <w:t xml:space="preserve">, </w:t>
      </w:r>
      <w:r w:rsidR="00C025F1">
        <w:rPr>
          <w:sz w:val="26"/>
          <w:szCs w:val="26"/>
        </w:rPr>
        <w:t xml:space="preserve">19 </w:t>
      </w:r>
      <w:r w:rsidR="00F523FF" w:rsidRPr="00EB5543">
        <w:rPr>
          <w:sz w:val="26"/>
          <w:szCs w:val="26"/>
        </w:rPr>
        <w:t>и разместить в сети общего доступа «Интернет» на официальном сайте: www.</w:t>
      </w:r>
      <w:r w:rsidR="00C025F1">
        <w:rPr>
          <w:sz w:val="26"/>
          <w:szCs w:val="26"/>
        </w:rPr>
        <w:t>Караяр.рф</w:t>
      </w:r>
      <w:r w:rsidR="00F523FF" w:rsidRPr="00EB5543">
        <w:rPr>
          <w:sz w:val="26"/>
          <w:szCs w:val="26"/>
        </w:rPr>
        <w:t>.</w:t>
      </w:r>
    </w:p>
    <w:p w:rsidR="00F523FF" w:rsidRPr="00EB5543" w:rsidRDefault="00156572" w:rsidP="00F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</w:t>
      </w:r>
      <w:r w:rsidR="00F523FF" w:rsidRPr="00EB5543">
        <w:rPr>
          <w:sz w:val="26"/>
          <w:szCs w:val="26"/>
        </w:rPr>
        <w:t xml:space="preserve">. </w:t>
      </w:r>
      <w:proofErr w:type="gramStart"/>
      <w:r w:rsidR="00F523FF" w:rsidRPr="00EB5543">
        <w:rPr>
          <w:sz w:val="26"/>
          <w:szCs w:val="26"/>
        </w:rPr>
        <w:t>Контроль за</w:t>
      </w:r>
      <w:proofErr w:type="gramEnd"/>
      <w:r w:rsidR="00F523FF" w:rsidRPr="00EB554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E0C59" w:rsidRDefault="006E0C5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C3869" w:rsidRPr="00EB5543" w:rsidRDefault="008C386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523FF" w:rsidRDefault="00F523FF" w:rsidP="00C025F1">
      <w:pPr>
        <w:spacing w:after="0" w:line="240" w:lineRule="auto"/>
        <w:ind w:left="567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t>Г</w:t>
      </w:r>
      <w:r w:rsidR="00C025F1">
        <w:rPr>
          <w:sz w:val="26"/>
          <w:szCs w:val="26"/>
        </w:rPr>
        <w:t>лава сельского поселения                                                       Р.Т. Султанова</w:t>
      </w:r>
    </w:p>
    <w:p w:rsidR="00C025F1" w:rsidRDefault="00C025F1" w:rsidP="00C025F1">
      <w:pPr>
        <w:spacing w:after="0" w:line="240" w:lineRule="auto"/>
        <w:ind w:left="567"/>
        <w:jc w:val="both"/>
        <w:rPr>
          <w:sz w:val="26"/>
          <w:szCs w:val="26"/>
        </w:rPr>
      </w:pP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 xml:space="preserve">Приложение 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lastRenderedPageBreak/>
        <w:t xml:space="preserve">к постановлению главы сельского поселения </w:t>
      </w:r>
      <w:proofErr w:type="spellStart"/>
      <w:r w:rsidRPr="00C025F1">
        <w:rPr>
          <w:sz w:val="24"/>
        </w:rPr>
        <w:t>Байкинский</w:t>
      </w:r>
      <w:proofErr w:type="spellEnd"/>
      <w:r w:rsidRPr="00C025F1">
        <w:rPr>
          <w:sz w:val="24"/>
        </w:rPr>
        <w:t xml:space="preserve"> сельсовет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 xml:space="preserve">муниципального района 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proofErr w:type="spellStart"/>
      <w:r w:rsidRPr="00C025F1">
        <w:rPr>
          <w:sz w:val="24"/>
        </w:rPr>
        <w:t>Караидельскийрайон</w:t>
      </w:r>
      <w:proofErr w:type="spellEnd"/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>Республики Башкортостан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 xml:space="preserve">от «__» </w:t>
      </w:r>
      <w:r w:rsidR="000B673E" w:rsidRPr="00C025F1">
        <w:rPr>
          <w:sz w:val="24"/>
        </w:rPr>
        <w:t>_______</w:t>
      </w:r>
      <w:r w:rsidRPr="00C025F1">
        <w:rPr>
          <w:sz w:val="24"/>
        </w:rPr>
        <w:t xml:space="preserve"> 2021 года №__</w:t>
      </w:r>
    </w:p>
    <w:p w:rsidR="00C025F1" w:rsidRDefault="00C025F1" w:rsidP="00C025F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6"/>
          <w:szCs w:val="26"/>
        </w:rPr>
      </w:pPr>
    </w:p>
    <w:p w:rsidR="00C025F1" w:rsidRDefault="00F523FF" w:rsidP="00C0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Административный регламент предоставления муниципальной услуги «Предоставление разрешения на осуществление земляных работ»</w:t>
      </w:r>
    </w:p>
    <w:p w:rsidR="0087605E" w:rsidRPr="00C025F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на территории сельского поселения </w:t>
      </w:r>
      <w:proofErr w:type="spellStart"/>
      <w:r w:rsidR="00C025F1">
        <w:rPr>
          <w:b/>
          <w:color w:val="000000" w:themeColor="text1"/>
          <w:sz w:val="26"/>
          <w:szCs w:val="26"/>
        </w:rPr>
        <w:t>Караяр</w:t>
      </w:r>
      <w:r w:rsidRPr="00C025F1">
        <w:rPr>
          <w:b/>
          <w:color w:val="000000" w:themeColor="text1"/>
          <w:sz w:val="26"/>
          <w:szCs w:val="26"/>
        </w:rPr>
        <w:t>ский</w:t>
      </w:r>
      <w:proofErr w:type="spellEnd"/>
      <w:r w:rsidRPr="00C025F1">
        <w:rPr>
          <w:b/>
          <w:color w:val="000000" w:themeColor="text1"/>
          <w:sz w:val="26"/>
          <w:szCs w:val="26"/>
        </w:rPr>
        <w:t xml:space="preserve"> сельсовет муниципального района Караидельский район</w:t>
      </w:r>
      <w:r w:rsidR="00C025F1">
        <w:rPr>
          <w:b/>
          <w:color w:val="000000" w:themeColor="text1"/>
          <w:sz w:val="26"/>
          <w:szCs w:val="26"/>
        </w:rPr>
        <w:t xml:space="preserve"> </w:t>
      </w:r>
      <w:r w:rsidRPr="00C025F1">
        <w:rPr>
          <w:b/>
          <w:color w:val="000000" w:themeColor="text1"/>
          <w:sz w:val="26"/>
          <w:szCs w:val="26"/>
        </w:rPr>
        <w:t>Республики Башкортостан</w:t>
      </w:r>
    </w:p>
    <w:p w:rsidR="00F523FF" w:rsidRPr="00C025F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073986" w:rsidRPr="00C025F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I. Общие положения</w:t>
      </w:r>
    </w:p>
    <w:p w:rsidR="00073986" w:rsidRPr="00C025F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073986" w:rsidRPr="00C025F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:rsidR="00F61FD5" w:rsidRPr="00C025F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5B7930" w:rsidRPr="00C025F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</w:t>
      </w:r>
      <w:r w:rsidR="00024201" w:rsidRPr="00C025F1">
        <w:rPr>
          <w:color w:val="000000" w:themeColor="text1"/>
          <w:sz w:val="26"/>
          <w:szCs w:val="26"/>
        </w:rPr>
        <w:t>1</w:t>
      </w:r>
      <w:r w:rsidR="003905C8" w:rsidRPr="00C025F1">
        <w:rPr>
          <w:color w:val="000000" w:themeColor="text1"/>
          <w:sz w:val="26"/>
          <w:szCs w:val="26"/>
        </w:rPr>
        <w:t xml:space="preserve">. </w:t>
      </w:r>
      <w:proofErr w:type="gramStart"/>
      <w:r w:rsidRPr="00C025F1">
        <w:rPr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r w:rsidR="00EA4D21" w:rsidRPr="00C025F1">
        <w:rPr>
          <w:color w:val="000000" w:themeColor="text1"/>
          <w:sz w:val="26"/>
          <w:szCs w:val="26"/>
        </w:rPr>
        <w:t>«</w:t>
      </w:r>
      <w:r w:rsidR="00972C56" w:rsidRPr="00C025F1">
        <w:rPr>
          <w:color w:val="000000" w:themeColor="text1"/>
          <w:sz w:val="26"/>
          <w:szCs w:val="26"/>
        </w:rPr>
        <w:t>Предоставление</w:t>
      </w:r>
      <w:r w:rsidR="00EA4D21" w:rsidRPr="00C025F1">
        <w:rPr>
          <w:color w:val="000000" w:themeColor="text1"/>
          <w:sz w:val="26"/>
          <w:szCs w:val="26"/>
        </w:rPr>
        <w:t xml:space="preserve"> разрешения на осуществление  земляных работ»  </w:t>
      </w:r>
      <w:r w:rsidRPr="00C025F1">
        <w:rPr>
          <w:color w:val="000000" w:themeColor="text1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C025F1">
        <w:rPr>
          <w:color w:val="000000" w:themeColor="text1"/>
          <w:sz w:val="26"/>
          <w:szCs w:val="26"/>
        </w:rPr>
        <w:t>предоставлению разрешений</w:t>
      </w:r>
      <w:r w:rsidR="006E0C59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6E0C59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в </w:t>
      </w:r>
      <w:r w:rsidR="00F523FF" w:rsidRPr="00C025F1">
        <w:rPr>
          <w:color w:val="000000" w:themeColor="text1"/>
          <w:sz w:val="26"/>
          <w:szCs w:val="26"/>
        </w:rPr>
        <w:t xml:space="preserve">сельском поселении </w:t>
      </w:r>
      <w:proofErr w:type="spellStart"/>
      <w:r w:rsidR="00C025F1">
        <w:rPr>
          <w:color w:val="000000" w:themeColor="text1"/>
          <w:sz w:val="26"/>
          <w:szCs w:val="26"/>
        </w:rPr>
        <w:t>Караяр</w:t>
      </w:r>
      <w:r w:rsidR="00F523FF" w:rsidRPr="00C025F1">
        <w:rPr>
          <w:color w:val="000000" w:themeColor="text1"/>
          <w:sz w:val="26"/>
          <w:szCs w:val="26"/>
        </w:rPr>
        <w:t>ский</w:t>
      </w:r>
      <w:proofErr w:type="spellEnd"/>
      <w:r w:rsidR="00F523FF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 xml:space="preserve">(далее – </w:t>
      </w:r>
      <w:r w:rsidR="00EA4D21" w:rsidRPr="00C025F1">
        <w:rPr>
          <w:color w:val="000000" w:themeColor="text1"/>
          <w:sz w:val="26"/>
          <w:szCs w:val="26"/>
        </w:rPr>
        <w:t>А</w:t>
      </w:r>
      <w:r w:rsidRPr="00C025F1">
        <w:rPr>
          <w:color w:val="000000" w:themeColor="text1"/>
          <w:sz w:val="26"/>
          <w:szCs w:val="26"/>
        </w:rPr>
        <w:t>дминистративный регламент)</w:t>
      </w:r>
      <w:r w:rsidR="005B7930" w:rsidRPr="00C025F1">
        <w:rPr>
          <w:color w:val="000000" w:themeColor="text1"/>
          <w:sz w:val="26"/>
          <w:szCs w:val="26"/>
        </w:rPr>
        <w:t>;</w:t>
      </w:r>
      <w:proofErr w:type="gramEnd"/>
    </w:p>
    <w:p w:rsidR="005B7930" w:rsidRPr="00C025F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1.1.2</w:t>
      </w:r>
      <w:r w:rsidR="005E2108" w:rsidRPr="00C025F1">
        <w:rPr>
          <w:color w:val="000000" w:themeColor="text1"/>
          <w:sz w:val="26"/>
          <w:szCs w:val="26"/>
        </w:rPr>
        <w:t xml:space="preserve">. </w:t>
      </w:r>
      <w:r w:rsidRPr="00C025F1">
        <w:rPr>
          <w:color w:val="000000" w:themeColor="text1"/>
          <w:sz w:val="26"/>
          <w:szCs w:val="26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C025F1">
          <w:rPr>
            <w:color w:val="000000" w:themeColor="text1"/>
            <w:sz w:val="26"/>
            <w:szCs w:val="26"/>
          </w:rPr>
          <w:t>кодексом</w:t>
        </w:r>
      </w:hyperlink>
      <w:r w:rsidRPr="00C025F1">
        <w:rPr>
          <w:color w:val="000000" w:themeColor="text1"/>
          <w:sz w:val="26"/>
          <w:szCs w:val="26"/>
        </w:rPr>
        <w:t xml:space="preserve"> Российской Федерации</w:t>
      </w:r>
      <w:r w:rsidR="00D35B19" w:rsidRPr="00C025F1">
        <w:rPr>
          <w:color w:val="000000" w:themeColor="text1"/>
          <w:sz w:val="26"/>
          <w:szCs w:val="26"/>
        </w:rPr>
        <w:t>,</w:t>
      </w:r>
      <w:r w:rsidR="006F7333" w:rsidRPr="00C025F1">
        <w:rPr>
          <w:color w:val="000000" w:themeColor="text1"/>
          <w:sz w:val="26"/>
          <w:szCs w:val="26"/>
        </w:rPr>
        <w:t xml:space="preserve"> по целевому назначению</w:t>
      </w:r>
      <w:r w:rsidR="00B31CD5" w:rsidRPr="00C025F1">
        <w:rPr>
          <w:color w:val="000000" w:themeColor="text1"/>
          <w:sz w:val="26"/>
          <w:szCs w:val="26"/>
        </w:rPr>
        <w:t xml:space="preserve"> земельного участка</w:t>
      </w:r>
      <w:r w:rsidR="006F7333" w:rsidRPr="00C025F1">
        <w:rPr>
          <w:color w:val="000000" w:themeColor="text1"/>
          <w:sz w:val="26"/>
          <w:szCs w:val="26"/>
        </w:rPr>
        <w:t xml:space="preserve"> - </w:t>
      </w:r>
      <w:r w:rsidR="00837779" w:rsidRPr="00C025F1">
        <w:rPr>
          <w:color w:val="000000" w:themeColor="text1"/>
          <w:sz w:val="26"/>
          <w:szCs w:val="26"/>
        </w:rPr>
        <w:t>земли населенных</w:t>
      </w:r>
      <w:r w:rsidR="006F7333" w:rsidRPr="00C025F1">
        <w:rPr>
          <w:color w:val="000000" w:themeColor="text1"/>
          <w:sz w:val="26"/>
          <w:szCs w:val="26"/>
        </w:rPr>
        <w:t xml:space="preserve"> пунктов</w:t>
      </w:r>
      <w:r w:rsidRPr="00C025F1">
        <w:rPr>
          <w:color w:val="000000" w:themeColor="text1"/>
          <w:sz w:val="26"/>
          <w:szCs w:val="26"/>
        </w:rPr>
        <w:t>;</w:t>
      </w:r>
    </w:p>
    <w:p w:rsidR="000D6233" w:rsidRPr="00C025F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1.1.3</w:t>
      </w:r>
      <w:r w:rsidR="005B7930" w:rsidRPr="00C025F1">
        <w:rPr>
          <w:color w:val="000000" w:themeColor="text1"/>
          <w:sz w:val="26"/>
          <w:szCs w:val="26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C025F1">
        <w:rPr>
          <w:color w:val="000000" w:themeColor="text1"/>
          <w:sz w:val="26"/>
          <w:szCs w:val="26"/>
        </w:rPr>
        <w:t xml:space="preserve">работ: </w:t>
      </w:r>
    </w:p>
    <w:p w:rsidR="001B6815" w:rsidRPr="00C025F1" w:rsidRDefault="000D6233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C025F1">
        <w:rPr>
          <w:sz w:val="26"/>
          <w:szCs w:val="26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5B7930" w:rsidRPr="00C025F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073986" w:rsidRPr="00C025F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Круг заявителей</w:t>
      </w:r>
    </w:p>
    <w:p w:rsidR="00F61FD5" w:rsidRPr="00C025F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073986" w:rsidRPr="00C025F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</w:t>
      </w:r>
      <w:r w:rsidR="00073986" w:rsidRPr="00C025F1">
        <w:rPr>
          <w:color w:val="000000" w:themeColor="text1"/>
          <w:sz w:val="26"/>
          <w:szCs w:val="26"/>
        </w:rPr>
        <w:t xml:space="preserve">2. </w:t>
      </w:r>
      <w:r w:rsidR="00872DA9" w:rsidRPr="00C025F1">
        <w:rPr>
          <w:color w:val="000000" w:themeColor="text1"/>
          <w:sz w:val="26"/>
          <w:szCs w:val="26"/>
        </w:rPr>
        <w:t xml:space="preserve">Заявителями являются </w:t>
      </w:r>
      <w:r w:rsidR="00EA4D21" w:rsidRPr="00C025F1">
        <w:rPr>
          <w:color w:val="000000" w:themeColor="text1"/>
          <w:sz w:val="26"/>
          <w:szCs w:val="26"/>
        </w:rPr>
        <w:t>физические лица</w:t>
      </w:r>
      <w:r w:rsidR="008707A5" w:rsidRPr="00C025F1">
        <w:rPr>
          <w:color w:val="000000" w:themeColor="text1"/>
          <w:sz w:val="26"/>
          <w:szCs w:val="26"/>
        </w:rPr>
        <w:t xml:space="preserve">, </w:t>
      </w:r>
      <w:r w:rsidR="00A166BD" w:rsidRPr="00C025F1">
        <w:rPr>
          <w:color w:val="000000" w:themeColor="text1"/>
          <w:sz w:val="26"/>
          <w:szCs w:val="26"/>
        </w:rPr>
        <w:t>в том числе зарегистрированные в качестве индивидуальных предпринимателей, юридические лица</w:t>
      </w:r>
      <w:r w:rsidR="008707A5" w:rsidRPr="00C025F1">
        <w:rPr>
          <w:color w:val="000000" w:themeColor="text1"/>
          <w:sz w:val="26"/>
          <w:szCs w:val="26"/>
        </w:rPr>
        <w:t>.</w:t>
      </w:r>
    </w:p>
    <w:p w:rsidR="00EA4D21" w:rsidRPr="00C025F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</w:t>
      </w:r>
      <w:r w:rsidR="003E1B08" w:rsidRPr="00C025F1">
        <w:rPr>
          <w:color w:val="000000" w:themeColor="text1"/>
          <w:sz w:val="26"/>
          <w:szCs w:val="26"/>
        </w:rPr>
        <w:t>3</w:t>
      </w:r>
      <w:r w:rsidR="00073986" w:rsidRPr="00C025F1">
        <w:rPr>
          <w:color w:val="000000" w:themeColor="text1"/>
          <w:sz w:val="26"/>
          <w:szCs w:val="26"/>
        </w:rPr>
        <w:t xml:space="preserve">. </w:t>
      </w:r>
      <w:r w:rsidR="00EA4D21" w:rsidRPr="00C025F1">
        <w:rPr>
          <w:color w:val="000000" w:themeColor="text1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C025F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bookmarkStart w:id="1" w:name="Par20"/>
      <w:bookmarkEnd w:id="1"/>
      <w:r w:rsidRPr="00C025F1">
        <w:rPr>
          <w:b/>
          <w:bCs/>
          <w:color w:val="000000" w:themeColor="text1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61FD5" w:rsidRPr="00C025F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3E1B08" w:rsidRPr="00C025F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 xml:space="preserve">непосредственно при личном приеме заявителя в </w:t>
      </w:r>
      <w:r w:rsidRPr="00C025F1">
        <w:rPr>
          <w:rFonts w:eastAsia="Calibri"/>
          <w:color w:val="000000" w:themeColor="text1"/>
          <w:sz w:val="26"/>
          <w:szCs w:val="26"/>
        </w:rPr>
        <w:t xml:space="preserve">Администрации </w:t>
      </w:r>
      <w:r w:rsidR="00F523FF" w:rsidRPr="00C025F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C025F1">
        <w:rPr>
          <w:color w:val="000000" w:themeColor="text1"/>
          <w:sz w:val="26"/>
          <w:szCs w:val="26"/>
        </w:rPr>
        <w:t>Караяр</w:t>
      </w:r>
      <w:r w:rsidR="00F523FF" w:rsidRPr="00C025F1">
        <w:rPr>
          <w:color w:val="000000" w:themeColor="text1"/>
          <w:sz w:val="26"/>
          <w:szCs w:val="26"/>
        </w:rPr>
        <w:t>ский</w:t>
      </w:r>
      <w:proofErr w:type="spellEnd"/>
      <w:r w:rsidR="00F523FF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C025F1">
        <w:rPr>
          <w:color w:val="000000" w:themeColor="text1"/>
          <w:sz w:val="26"/>
          <w:szCs w:val="26"/>
        </w:rPr>
        <w:t xml:space="preserve">, </w:t>
      </w:r>
      <w:r w:rsidR="00F523FF" w:rsidRPr="00C025F1">
        <w:rPr>
          <w:rFonts w:eastAsia="Calibri"/>
          <w:color w:val="000000" w:themeColor="text1"/>
          <w:sz w:val="26"/>
          <w:szCs w:val="26"/>
        </w:rPr>
        <w:t>(далее – Администрация</w:t>
      </w:r>
      <w:r w:rsidRPr="00C025F1">
        <w:rPr>
          <w:color w:val="000000" w:themeColor="text1"/>
          <w:sz w:val="26"/>
          <w:szCs w:val="26"/>
        </w:rPr>
        <w:t>)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 xml:space="preserve">или многофункциональном центре предоставления государственных и муниципальных услуг (далее </w:t>
      </w:r>
      <w:r w:rsidRPr="00C025F1">
        <w:rPr>
          <w:rFonts w:eastAsia="Calibri"/>
          <w:color w:val="000000" w:themeColor="text1"/>
          <w:sz w:val="26"/>
          <w:szCs w:val="26"/>
        </w:rPr>
        <w:t xml:space="preserve">– </w:t>
      </w:r>
      <w:r w:rsidRPr="00C025F1">
        <w:rPr>
          <w:color w:val="000000" w:themeColor="text1"/>
          <w:sz w:val="26"/>
          <w:szCs w:val="26"/>
        </w:rPr>
        <w:t>многофункциональный центр); по телефону в Администрации или многофункциональном центре;</w:t>
      </w:r>
    </w:p>
    <w:p w:rsidR="003E1B08" w:rsidRPr="00C025F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3E1B08" w:rsidRPr="00C025F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посредством размещения в открытой и доступной форме информации:</w:t>
      </w:r>
    </w:p>
    <w:p w:rsidR="003E1B08" w:rsidRPr="00C025F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C025F1">
          <w:rPr>
            <w:rStyle w:val="a4"/>
            <w:color w:val="000000" w:themeColor="text1"/>
            <w:sz w:val="26"/>
            <w:szCs w:val="26"/>
          </w:rPr>
          <w:t>www.gosuslugi.bashkortostan.ru</w:t>
        </w:r>
      </w:hyperlink>
      <w:r w:rsidRPr="00C025F1">
        <w:rPr>
          <w:color w:val="000000" w:themeColor="text1"/>
          <w:sz w:val="26"/>
          <w:szCs w:val="26"/>
        </w:rPr>
        <w:t>) (далее – РПГУ);</w:t>
      </w:r>
    </w:p>
    <w:p w:rsidR="003E1B08" w:rsidRPr="00C025F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 официальн</w:t>
      </w:r>
      <w:r w:rsidR="00B53507" w:rsidRPr="00C025F1">
        <w:rPr>
          <w:color w:val="000000" w:themeColor="text1"/>
          <w:sz w:val="26"/>
          <w:szCs w:val="26"/>
        </w:rPr>
        <w:t>ом</w:t>
      </w:r>
      <w:r w:rsidRPr="00C025F1">
        <w:rPr>
          <w:color w:val="000000" w:themeColor="text1"/>
          <w:sz w:val="26"/>
          <w:szCs w:val="26"/>
        </w:rPr>
        <w:t xml:space="preserve"> сайт</w:t>
      </w:r>
      <w:r w:rsidR="00B53507" w:rsidRPr="00C025F1">
        <w:rPr>
          <w:color w:val="000000" w:themeColor="text1"/>
          <w:sz w:val="26"/>
          <w:szCs w:val="26"/>
        </w:rPr>
        <w:t>е</w:t>
      </w:r>
      <w:r w:rsidRPr="00C025F1">
        <w:rPr>
          <w:color w:val="000000" w:themeColor="text1"/>
          <w:sz w:val="26"/>
          <w:szCs w:val="26"/>
        </w:rPr>
        <w:t xml:space="preserve"> Администрации  </w:t>
      </w:r>
      <w:r w:rsidR="001F5EC9" w:rsidRPr="00C025F1">
        <w:rPr>
          <w:color w:val="000000" w:themeColor="text1"/>
          <w:sz w:val="26"/>
          <w:szCs w:val="26"/>
        </w:rPr>
        <w:t xml:space="preserve">в информационно-телекоммуникационной сети Интернет </w:t>
      </w:r>
      <w:hyperlink r:id="rId12" w:history="1">
        <w:r w:rsidR="00C025F1" w:rsidRPr="00C622C1">
          <w:rPr>
            <w:rStyle w:val="a4"/>
            <w:sz w:val="26"/>
            <w:szCs w:val="26"/>
          </w:rPr>
          <w:t>www.Караяр.рф</w:t>
        </w:r>
      </w:hyperlink>
      <w:r w:rsidR="00C025F1">
        <w:rPr>
          <w:sz w:val="26"/>
          <w:szCs w:val="26"/>
        </w:rPr>
        <w:t xml:space="preserve"> </w:t>
      </w:r>
      <w:r w:rsidR="001F5EC9" w:rsidRPr="00C025F1">
        <w:rPr>
          <w:color w:val="000000" w:themeColor="text1"/>
          <w:sz w:val="26"/>
          <w:szCs w:val="26"/>
        </w:rPr>
        <w:t xml:space="preserve">(далее </w:t>
      </w:r>
      <w:r w:rsidR="001F5EC9" w:rsidRPr="00C025F1">
        <w:rPr>
          <w:bCs/>
          <w:color w:val="000000" w:themeColor="text1"/>
          <w:sz w:val="26"/>
          <w:szCs w:val="26"/>
        </w:rPr>
        <w:t>–</w:t>
      </w:r>
      <w:r w:rsidR="002D477C" w:rsidRPr="00C025F1">
        <w:rPr>
          <w:color w:val="000000" w:themeColor="text1"/>
          <w:sz w:val="26"/>
          <w:szCs w:val="26"/>
        </w:rPr>
        <w:t xml:space="preserve"> официальный сайт); </w:t>
      </w:r>
    </w:p>
    <w:p w:rsidR="00D77278" w:rsidRPr="00C025F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1.5. Информирование осуществляется по вопросам, касающимся: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способов подачи заявления о предоставлении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справочной ин</w:t>
      </w:r>
      <w:r w:rsidR="00F523FF" w:rsidRPr="00C025F1">
        <w:rPr>
          <w:color w:val="000000" w:themeColor="text1"/>
          <w:sz w:val="26"/>
          <w:szCs w:val="26"/>
        </w:rPr>
        <w:t>формации о работе Администрации</w:t>
      </w:r>
      <w:r w:rsidRPr="00C025F1">
        <w:rPr>
          <w:color w:val="000000" w:themeColor="text1"/>
          <w:sz w:val="26"/>
          <w:szCs w:val="26"/>
        </w:rPr>
        <w:t>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документов, необходимых для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порядка и сроков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1.6. При устном обращении заявителя (лично или по телефону) </w:t>
      </w:r>
      <w:r w:rsidR="00B53507" w:rsidRPr="00C025F1">
        <w:rPr>
          <w:color w:val="000000" w:themeColor="text1"/>
          <w:sz w:val="26"/>
          <w:szCs w:val="26"/>
        </w:rPr>
        <w:t xml:space="preserve">должностное лицо </w:t>
      </w:r>
      <w:r w:rsidRPr="00C025F1">
        <w:rPr>
          <w:color w:val="000000" w:themeColor="text1"/>
          <w:sz w:val="26"/>
          <w:szCs w:val="26"/>
        </w:rPr>
        <w:t xml:space="preserve"> Администрации, </w:t>
      </w:r>
      <w:r w:rsidR="00F15CFE" w:rsidRPr="00C025F1">
        <w:rPr>
          <w:color w:val="000000" w:themeColor="text1"/>
          <w:sz w:val="26"/>
          <w:szCs w:val="26"/>
        </w:rPr>
        <w:t xml:space="preserve">работник </w:t>
      </w:r>
      <w:r w:rsidRPr="00C025F1">
        <w:rPr>
          <w:color w:val="000000" w:themeColor="text1"/>
          <w:sz w:val="26"/>
          <w:szCs w:val="26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025F1">
        <w:rPr>
          <w:color w:val="000000" w:themeColor="text1"/>
          <w:sz w:val="26"/>
          <w:szCs w:val="26"/>
        </w:rPr>
        <w:t>обратившихся</w:t>
      </w:r>
      <w:proofErr w:type="gramEnd"/>
      <w:r w:rsidRPr="00C025F1">
        <w:rPr>
          <w:color w:val="000000" w:themeColor="text1"/>
          <w:sz w:val="26"/>
          <w:szCs w:val="26"/>
        </w:rPr>
        <w:t xml:space="preserve">                 по интересующим вопросам.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C025F1">
        <w:rPr>
          <w:color w:val="000000" w:themeColor="text1"/>
          <w:sz w:val="26"/>
          <w:szCs w:val="26"/>
        </w:rPr>
        <w:t>лица</w:t>
      </w:r>
      <w:r w:rsidRPr="00C025F1">
        <w:rPr>
          <w:color w:val="000000" w:themeColor="text1"/>
          <w:sz w:val="26"/>
          <w:szCs w:val="26"/>
        </w:rPr>
        <w:t>, принявшего телефонный звонок.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Если </w:t>
      </w:r>
      <w:r w:rsidR="002B0583" w:rsidRPr="00C025F1">
        <w:rPr>
          <w:color w:val="000000" w:themeColor="text1"/>
          <w:sz w:val="26"/>
          <w:szCs w:val="26"/>
        </w:rPr>
        <w:t xml:space="preserve">должностное лицо </w:t>
      </w:r>
      <w:r w:rsidRPr="00C025F1">
        <w:rPr>
          <w:color w:val="000000" w:themeColor="text1"/>
          <w:sz w:val="26"/>
          <w:szCs w:val="26"/>
        </w:rPr>
        <w:t xml:space="preserve"> Администрации не может самостоятельно дать ответ, телефонный звонок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изложить обращение в письменной форме; 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:rsidR="003E1B08" w:rsidRPr="00C025F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 xml:space="preserve">Должностное лицо </w:t>
      </w:r>
      <w:r w:rsidR="003E1B08" w:rsidRPr="00C025F1">
        <w:rPr>
          <w:color w:val="000000" w:themeColor="text1"/>
          <w:sz w:val="26"/>
          <w:szCs w:val="26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Информирование осуществляется в соответствии с графиком приема граждан.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1.7. По письменному обращению </w:t>
      </w:r>
      <w:r w:rsidR="002B0583" w:rsidRPr="00C025F1">
        <w:rPr>
          <w:color w:val="000000" w:themeColor="text1"/>
          <w:sz w:val="26"/>
          <w:szCs w:val="26"/>
        </w:rPr>
        <w:t xml:space="preserve">должностное лицо </w:t>
      </w:r>
      <w:r w:rsidRPr="00C025F1">
        <w:rPr>
          <w:color w:val="000000" w:themeColor="text1"/>
          <w:sz w:val="26"/>
          <w:szCs w:val="26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пункте</w:t>
        </w:r>
      </w:hyperlink>
      <w:r w:rsidRPr="00C025F1">
        <w:rPr>
          <w:color w:val="000000" w:themeColor="text1"/>
          <w:sz w:val="26"/>
          <w:szCs w:val="26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C025F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1.8</w:t>
      </w:r>
      <w:r w:rsidR="000C37E5" w:rsidRPr="00C025F1">
        <w:rPr>
          <w:color w:val="000000" w:themeColor="text1"/>
          <w:sz w:val="26"/>
          <w:szCs w:val="26"/>
        </w:rPr>
        <w:t>. На РПГУ размещается следующая информация: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наименование (в том числе краткое)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C025F1">
        <w:rPr>
          <w:color w:val="000000" w:themeColor="text1"/>
          <w:sz w:val="26"/>
          <w:szCs w:val="26"/>
        </w:rPr>
        <w:t>кст пр</w:t>
      </w:r>
      <w:proofErr w:type="gramEnd"/>
      <w:r w:rsidRPr="00C025F1">
        <w:rPr>
          <w:color w:val="000000" w:themeColor="text1"/>
          <w:sz w:val="26"/>
          <w:szCs w:val="26"/>
        </w:rPr>
        <w:t>оекта административного регламента);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способы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описание результата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категория заявителей, которым предоставляется муниципальная услуга;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</w:t>
      </w:r>
      <w:r w:rsidRPr="00C025F1">
        <w:rPr>
          <w:color w:val="000000" w:themeColor="text1"/>
          <w:sz w:val="26"/>
          <w:szCs w:val="26"/>
        </w:rPr>
        <w:lastRenderedPageBreak/>
        <w:t>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сведения о безвозмездности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показатели доступности и качества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                 и окончательных сроках таких административных процедур;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C025F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C025F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1.10. На информационных стендах Администрации подлежит размещению информация: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справочные телефоны структурных подразделений Администрации</w:t>
      </w:r>
      <w:proofErr w:type="gramStart"/>
      <w:r w:rsidRPr="00C025F1">
        <w:rPr>
          <w:color w:val="000000" w:themeColor="text1"/>
          <w:sz w:val="26"/>
          <w:szCs w:val="26"/>
        </w:rPr>
        <w:t xml:space="preserve"> ,</w:t>
      </w:r>
      <w:proofErr w:type="gramEnd"/>
      <w:r w:rsidRPr="00C025F1">
        <w:rPr>
          <w:color w:val="000000" w:themeColor="text1"/>
          <w:sz w:val="26"/>
          <w:szCs w:val="26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сроки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образцы заполнения заявления и приложений к заявлениям;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порядок записи на личный прием к должностным лицам; </w:t>
      </w:r>
    </w:p>
    <w:p w:rsidR="003E1B08" w:rsidRPr="00C025F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–  п</w:t>
      </w:r>
      <w:r w:rsidRPr="00C025F1">
        <w:rPr>
          <w:color w:val="000000" w:themeColor="text1"/>
          <w:sz w:val="26"/>
          <w:szCs w:val="26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</w:t>
      </w:r>
      <w:r w:rsidR="00F4478A" w:rsidRPr="00C025F1">
        <w:rPr>
          <w:color w:val="000000" w:themeColor="text1"/>
          <w:sz w:val="26"/>
          <w:szCs w:val="26"/>
        </w:rPr>
        <w:t xml:space="preserve">рацией </w:t>
      </w:r>
      <w:r w:rsidRPr="00C025F1">
        <w:rPr>
          <w:color w:val="000000" w:themeColor="text1"/>
          <w:sz w:val="26"/>
          <w:szCs w:val="26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C025F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C025F1">
        <w:rPr>
          <w:rFonts w:eastAsia="Calibri"/>
          <w:b/>
          <w:color w:val="000000" w:themeColor="text1"/>
          <w:sz w:val="26"/>
          <w:szCs w:val="26"/>
        </w:rPr>
        <w:lastRenderedPageBreak/>
        <w:t xml:space="preserve">Порядок, форма, место размещения и способы </w:t>
      </w:r>
    </w:p>
    <w:p w:rsidR="003E1B08" w:rsidRPr="00C025F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C025F1">
        <w:rPr>
          <w:rFonts w:eastAsia="Calibri"/>
          <w:b/>
          <w:color w:val="000000" w:themeColor="text1"/>
          <w:sz w:val="26"/>
          <w:szCs w:val="26"/>
        </w:rPr>
        <w:t>получения справочной информации</w:t>
      </w:r>
    </w:p>
    <w:p w:rsidR="00F61FD5" w:rsidRPr="00C025F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1.15. С</w:t>
      </w:r>
      <w:r w:rsidRPr="00C025F1">
        <w:rPr>
          <w:bCs/>
          <w:color w:val="000000" w:themeColor="text1"/>
          <w:sz w:val="26"/>
          <w:szCs w:val="26"/>
        </w:rPr>
        <w:t xml:space="preserve">правочная информация об </w:t>
      </w:r>
      <w:r w:rsidRPr="00C025F1">
        <w:rPr>
          <w:rFonts w:eastAsia="Calibri"/>
          <w:color w:val="000000" w:themeColor="text1"/>
          <w:sz w:val="26"/>
          <w:szCs w:val="26"/>
        </w:rPr>
        <w:t xml:space="preserve">Администрации, </w:t>
      </w:r>
      <w:r w:rsidRPr="00C025F1">
        <w:rPr>
          <w:color w:val="000000" w:themeColor="text1"/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C025F1">
        <w:rPr>
          <w:bCs/>
          <w:color w:val="000000" w:themeColor="text1"/>
          <w:sz w:val="26"/>
          <w:szCs w:val="26"/>
        </w:rPr>
        <w:t xml:space="preserve">размещена </w:t>
      </w:r>
      <w:proofErr w:type="gramStart"/>
      <w:r w:rsidRPr="00C025F1">
        <w:rPr>
          <w:bCs/>
          <w:color w:val="000000" w:themeColor="text1"/>
          <w:sz w:val="26"/>
          <w:szCs w:val="26"/>
        </w:rPr>
        <w:t>на</w:t>
      </w:r>
      <w:proofErr w:type="gramEnd"/>
      <w:r w:rsidRPr="00C025F1">
        <w:rPr>
          <w:bCs/>
          <w:color w:val="000000" w:themeColor="text1"/>
          <w:sz w:val="26"/>
          <w:szCs w:val="26"/>
        </w:rPr>
        <w:t>: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информационных </w:t>
      </w:r>
      <w:proofErr w:type="gramStart"/>
      <w:r w:rsidRPr="00C025F1">
        <w:rPr>
          <w:bCs/>
          <w:color w:val="000000" w:themeColor="text1"/>
          <w:sz w:val="26"/>
          <w:szCs w:val="26"/>
        </w:rPr>
        <w:t>стендах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 Администрации;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официальном </w:t>
      </w:r>
      <w:proofErr w:type="gramStart"/>
      <w:r w:rsidRPr="00C025F1">
        <w:rPr>
          <w:bCs/>
          <w:color w:val="000000" w:themeColor="text1"/>
          <w:sz w:val="26"/>
          <w:szCs w:val="26"/>
        </w:rPr>
        <w:t>сайте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 в </w:t>
      </w:r>
      <w:r w:rsidRPr="00C025F1">
        <w:rPr>
          <w:color w:val="000000" w:themeColor="text1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025F1">
        <w:rPr>
          <w:bCs/>
          <w:color w:val="000000" w:themeColor="text1"/>
          <w:sz w:val="26"/>
          <w:szCs w:val="26"/>
        </w:rPr>
        <w:t xml:space="preserve"> на </w:t>
      </w:r>
      <w:r w:rsidRPr="00C025F1">
        <w:rPr>
          <w:color w:val="000000" w:themeColor="text1"/>
          <w:sz w:val="26"/>
          <w:szCs w:val="26"/>
        </w:rPr>
        <w:t>РПГУ</w:t>
      </w:r>
      <w:r w:rsidRPr="00C025F1">
        <w:rPr>
          <w:bCs/>
          <w:color w:val="000000" w:themeColor="text1"/>
          <w:sz w:val="26"/>
          <w:szCs w:val="26"/>
        </w:rPr>
        <w:t xml:space="preserve">.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Справочной является информация: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C025F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II. Стандарт предоставления </w:t>
      </w:r>
      <w:r w:rsidR="002C3AB7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Наименование </w:t>
      </w:r>
      <w:r w:rsidR="002C3AB7" w:rsidRPr="00C025F1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C025F1">
        <w:rPr>
          <w:b/>
          <w:bCs/>
          <w:color w:val="000000" w:themeColor="text1"/>
          <w:sz w:val="26"/>
          <w:szCs w:val="26"/>
        </w:rPr>
        <w:t>услуги</w:t>
      </w:r>
    </w:p>
    <w:p w:rsidR="00F61FD5" w:rsidRPr="00C025F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7C4681" w:rsidRPr="00C025F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7C4681" w:rsidRPr="00C025F1">
        <w:rPr>
          <w:color w:val="000000" w:themeColor="text1"/>
          <w:sz w:val="26"/>
          <w:szCs w:val="26"/>
        </w:rPr>
        <w:t xml:space="preserve">. </w:t>
      </w:r>
      <w:r w:rsidR="002C3AB7" w:rsidRPr="00C025F1">
        <w:rPr>
          <w:color w:val="000000" w:themeColor="text1"/>
          <w:sz w:val="26"/>
          <w:szCs w:val="26"/>
        </w:rPr>
        <w:t>Муниципальная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7C4681" w:rsidRPr="00C025F1">
        <w:rPr>
          <w:color w:val="000000" w:themeColor="text1"/>
          <w:sz w:val="26"/>
          <w:szCs w:val="26"/>
        </w:rPr>
        <w:t xml:space="preserve">услуга </w:t>
      </w:r>
      <w:r w:rsidR="00772EDE" w:rsidRPr="00C025F1">
        <w:rPr>
          <w:color w:val="000000" w:themeColor="text1"/>
          <w:sz w:val="26"/>
          <w:szCs w:val="26"/>
        </w:rPr>
        <w:t>«</w:t>
      </w:r>
      <w:r w:rsidR="00972C56" w:rsidRPr="00C025F1">
        <w:rPr>
          <w:color w:val="000000" w:themeColor="text1"/>
          <w:sz w:val="26"/>
          <w:szCs w:val="26"/>
        </w:rPr>
        <w:t>Предоставление</w:t>
      </w:r>
      <w:r w:rsidR="00C025F1">
        <w:rPr>
          <w:color w:val="000000" w:themeColor="text1"/>
          <w:sz w:val="26"/>
          <w:szCs w:val="26"/>
        </w:rPr>
        <w:t xml:space="preserve"> </w:t>
      </w:r>
      <w:r w:rsidR="00752E04" w:rsidRPr="00C025F1">
        <w:rPr>
          <w:color w:val="000000" w:themeColor="text1"/>
          <w:sz w:val="26"/>
          <w:szCs w:val="26"/>
        </w:rPr>
        <w:t>разрешения на осуществление земляных работ</w:t>
      </w:r>
      <w:r w:rsidR="00772EDE" w:rsidRPr="00C025F1">
        <w:rPr>
          <w:color w:val="000000" w:themeColor="text1"/>
          <w:sz w:val="26"/>
          <w:szCs w:val="26"/>
        </w:rPr>
        <w:t>»</w:t>
      </w:r>
      <w:r w:rsidR="007C4681" w:rsidRPr="00C025F1">
        <w:rPr>
          <w:color w:val="000000" w:themeColor="text1"/>
          <w:sz w:val="26"/>
          <w:szCs w:val="26"/>
        </w:rPr>
        <w:t>.</w:t>
      </w: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42DC8" w:rsidRPr="00C025F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C025F1">
        <w:rPr>
          <w:rFonts w:eastAsia="Calibri"/>
          <w:b/>
          <w:color w:val="000000" w:themeColor="text1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C025F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:rsidR="000578E8" w:rsidRPr="00C025F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 xml:space="preserve">2.2. Муниципальная услуга предоставляется Администрацией </w:t>
      </w:r>
      <w:r w:rsidR="00737411" w:rsidRPr="00C025F1">
        <w:rPr>
          <w:rFonts w:eastAsia="Calibri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37411" w:rsidRPr="00C025F1">
        <w:rPr>
          <w:rFonts w:eastAsia="Calibri"/>
          <w:color w:val="000000" w:themeColor="text1"/>
          <w:sz w:val="26"/>
          <w:szCs w:val="26"/>
        </w:rPr>
        <w:t>Байкинский</w:t>
      </w:r>
      <w:proofErr w:type="spellEnd"/>
      <w:r w:rsidR="00737411" w:rsidRPr="00C025F1">
        <w:rPr>
          <w:rFonts w:eastAsia="Calibri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7C4681" w:rsidRPr="00C025F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2.3</w:t>
      </w:r>
      <w:r w:rsidR="007C4681" w:rsidRPr="00C025F1">
        <w:rPr>
          <w:color w:val="000000" w:themeColor="text1"/>
          <w:sz w:val="26"/>
          <w:szCs w:val="26"/>
        </w:rPr>
        <w:t xml:space="preserve">. В предоставлении </w:t>
      </w:r>
      <w:r w:rsidRPr="00C025F1">
        <w:rPr>
          <w:color w:val="000000" w:themeColor="text1"/>
          <w:sz w:val="26"/>
          <w:szCs w:val="26"/>
        </w:rPr>
        <w:t>муниципальной</w:t>
      </w:r>
      <w:r w:rsidR="007C4681" w:rsidRPr="00C025F1">
        <w:rPr>
          <w:color w:val="000000" w:themeColor="text1"/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предоставлении </w:t>
      </w:r>
      <w:r w:rsidR="00E42DC8" w:rsidRPr="00C025F1">
        <w:rPr>
          <w:color w:val="000000" w:themeColor="text1"/>
          <w:sz w:val="26"/>
          <w:szCs w:val="26"/>
        </w:rPr>
        <w:t xml:space="preserve">муниципальной </w:t>
      </w:r>
      <w:r w:rsidRPr="00C025F1">
        <w:rPr>
          <w:color w:val="000000" w:themeColor="text1"/>
          <w:sz w:val="26"/>
          <w:szCs w:val="26"/>
        </w:rPr>
        <w:t xml:space="preserve">услуги </w:t>
      </w:r>
      <w:r w:rsidR="00403507" w:rsidRPr="00C025F1">
        <w:rPr>
          <w:color w:val="000000" w:themeColor="text1"/>
          <w:sz w:val="26"/>
          <w:szCs w:val="26"/>
        </w:rPr>
        <w:t>Администрация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sz w:val="26"/>
          <w:szCs w:val="26"/>
        </w:rPr>
        <w:t xml:space="preserve">взаимодействует </w:t>
      </w:r>
      <w:proofErr w:type="gramStart"/>
      <w:r w:rsidRPr="00C025F1">
        <w:rPr>
          <w:sz w:val="26"/>
          <w:szCs w:val="26"/>
        </w:rPr>
        <w:t>с</w:t>
      </w:r>
      <w:proofErr w:type="gramEnd"/>
      <w:r w:rsidR="008707A5" w:rsidRPr="00C025F1">
        <w:rPr>
          <w:sz w:val="26"/>
          <w:szCs w:val="26"/>
        </w:rPr>
        <w:t>:</w:t>
      </w:r>
    </w:p>
    <w:p w:rsidR="006F1A46" w:rsidRPr="00C025F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Федеральной налоговой службой;</w:t>
      </w:r>
    </w:p>
    <w:p w:rsidR="006F1A46" w:rsidRPr="00C025F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Федеральной службой государственной регистрации, кадастра и картографии (</w:t>
      </w:r>
      <w:proofErr w:type="spellStart"/>
      <w:r w:rsidRPr="00C025F1">
        <w:rPr>
          <w:color w:val="000000" w:themeColor="text1"/>
          <w:sz w:val="26"/>
          <w:szCs w:val="26"/>
        </w:rPr>
        <w:t>Росреестр</w:t>
      </w:r>
      <w:proofErr w:type="spellEnd"/>
      <w:r w:rsidRPr="00C025F1">
        <w:rPr>
          <w:color w:val="000000" w:themeColor="text1"/>
          <w:sz w:val="26"/>
          <w:szCs w:val="26"/>
        </w:rPr>
        <w:t xml:space="preserve">); </w:t>
      </w:r>
    </w:p>
    <w:p w:rsidR="007C4681" w:rsidRPr="00C025F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Министерств</w:t>
      </w:r>
      <w:r w:rsidR="007741CB" w:rsidRPr="00C025F1">
        <w:rPr>
          <w:color w:val="000000" w:themeColor="text1"/>
          <w:sz w:val="26"/>
          <w:szCs w:val="26"/>
        </w:rPr>
        <w:t>ом</w:t>
      </w:r>
      <w:r w:rsidRPr="00C025F1">
        <w:rPr>
          <w:color w:val="000000" w:themeColor="text1"/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C025F1">
        <w:rPr>
          <w:color w:val="000000" w:themeColor="text1"/>
          <w:sz w:val="26"/>
          <w:szCs w:val="26"/>
        </w:rPr>
        <w:t>.</w:t>
      </w:r>
    </w:p>
    <w:p w:rsidR="00F15CFE" w:rsidRPr="00C025F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</w:t>
      </w:r>
      <w:r w:rsidR="00E42DC8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4. При предоставлении </w:t>
      </w:r>
      <w:r w:rsidR="00E42DC8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 </w:t>
      </w:r>
      <w:r w:rsidR="002E22A0" w:rsidRPr="00C025F1">
        <w:rPr>
          <w:color w:val="000000" w:themeColor="text1"/>
          <w:sz w:val="26"/>
          <w:szCs w:val="26"/>
        </w:rPr>
        <w:t xml:space="preserve">Администрации </w:t>
      </w:r>
      <w:r w:rsidRPr="00C025F1">
        <w:rPr>
          <w:color w:val="000000" w:themeColor="text1"/>
          <w:sz w:val="26"/>
          <w:szCs w:val="26"/>
        </w:rPr>
        <w:t xml:space="preserve">запрещается требовать от заявителя осуществления действий, в том числе </w:t>
      </w:r>
      <w:r w:rsidRPr="00C025F1">
        <w:rPr>
          <w:color w:val="000000" w:themeColor="text1"/>
          <w:sz w:val="26"/>
          <w:szCs w:val="26"/>
        </w:rPr>
        <w:lastRenderedPageBreak/>
        <w:t xml:space="preserve">согласований, необходимых для получения </w:t>
      </w:r>
      <w:r w:rsidR="00E42DC8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025F1">
        <w:rPr>
          <w:color w:val="000000" w:themeColor="text1"/>
          <w:sz w:val="26"/>
          <w:szCs w:val="26"/>
        </w:rPr>
        <w:t>муниципальных</w:t>
      </w:r>
      <w:r w:rsidRPr="00C025F1">
        <w:rPr>
          <w:color w:val="000000" w:themeColor="text1"/>
          <w:sz w:val="26"/>
          <w:szCs w:val="26"/>
        </w:rPr>
        <w:t xml:space="preserve"> услуг.</w:t>
      </w:r>
    </w:p>
    <w:p w:rsidR="00AD30DF" w:rsidRPr="00C025F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Описание результата предоставления </w:t>
      </w:r>
      <w:r w:rsidR="00E42DC8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="00D821FD"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D821FD" w:rsidRPr="00C025F1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E42DC8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</w:t>
      </w:r>
      <w:r w:rsidR="00E42DC8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5. Результатом предоставления </w:t>
      </w:r>
      <w:r w:rsidR="00E42DC8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 является</w:t>
      </w:r>
      <w:r w:rsidR="00E42DC8" w:rsidRPr="00C025F1">
        <w:rPr>
          <w:color w:val="000000" w:themeColor="text1"/>
          <w:sz w:val="26"/>
          <w:szCs w:val="26"/>
        </w:rPr>
        <w:t>:</w:t>
      </w:r>
    </w:p>
    <w:p w:rsidR="008707A5" w:rsidRPr="00C025F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разрешение</w:t>
      </w:r>
      <w:r w:rsidR="008707A5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8707A5" w:rsidRPr="00C025F1">
        <w:rPr>
          <w:color w:val="000000" w:themeColor="text1"/>
          <w:sz w:val="26"/>
          <w:szCs w:val="26"/>
        </w:rPr>
        <w:t xml:space="preserve"> земляных работ;</w:t>
      </w:r>
    </w:p>
    <w:p w:rsidR="008707A5" w:rsidRPr="00C025F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продлени</w:t>
      </w:r>
      <w:r w:rsidR="00972C56" w:rsidRPr="00C025F1">
        <w:rPr>
          <w:color w:val="000000" w:themeColor="text1"/>
          <w:sz w:val="26"/>
          <w:szCs w:val="26"/>
        </w:rPr>
        <w:t>е</w:t>
      </w:r>
      <w:r w:rsidR="00C025F1">
        <w:rPr>
          <w:color w:val="000000" w:themeColor="text1"/>
          <w:sz w:val="26"/>
          <w:szCs w:val="26"/>
        </w:rPr>
        <w:t xml:space="preserve"> </w:t>
      </w:r>
      <w:r w:rsidR="00972C56" w:rsidRPr="00C025F1">
        <w:rPr>
          <w:color w:val="000000" w:themeColor="text1"/>
          <w:sz w:val="26"/>
          <w:szCs w:val="26"/>
        </w:rPr>
        <w:t xml:space="preserve">срока </w:t>
      </w:r>
      <w:r w:rsidR="00752E04" w:rsidRPr="00C025F1">
        <w:rPr>
          <w:color w:val="000000" w:themeColor="text1"/>
          <w:sz w:val="26"/>
          <w:szCs w:val="26"/>
        </w:rPr>
        <w:t xml:space="preserve">разрешения </w:t>
      </w:r>
      <w:r w:rsidRPr="00C025F1">
        <w:rPr>
          <w:color w:val="000000" w:themeColor="text1"/>
          <w:sz w:val="26"/>
          <w:szCs w:val="26"/>
        </w:rPr>
        <w:t xml:space="preserve">на </w:t>
      </w:r>
      <w:r w:rsidR="00757575" w:rsidRPr="00C025F1">
        <w:rPr>
          <w:color w:val="000000" w:themeColor="text1"/>
          <w:sz w:val="26"/>
          <w:szCs w:val="26"/>
        </w:rPr>
        <w:t>осуществление</w:t>
      </w:r>
      <w:r w:rsidRPr="00C025F1">
        <w:rPr>
          <w:color w:val="000000" w:themeColor="text1"/>
          <w:sz w:val="26"/>
          <w:szCs w:val="26"/>
        </w:rPr>
        <w:t xml:space="preserve"> земляных работ;</w:t>
      </w:r>
    </w:p>
    <w:p w:rsidR="00D821FD" w:rsidRPr="00C025F1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C025F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</w:t>
      </w:r>
      <w:r w:rsidR="006D2D0F" w:rsidRPr="00C025F1">
        <w:rPr>
          <w:color w:val="000000" w:themeColor="text1"/>
          <w:sz w:val="26"/>
          <w:szCs w:val="26"/>
        </w:rPr>
        <w:t xml:space="preserve">отивированный отказ в </w:t>
      </w:r>
      <w:r w:rsidR="00403507" w:rsidRPr="00C025F1">
        <w:rPr>
          <w:color w:val="000000" w:themeColor="text1"/>
          <w:sz w:val="26"/>
          <w:szCs w:val="26"/>
        </w:rPr>
        <w:t>выдаче разреше</w:t>
      </w:r>
      <w:r w:rsidR="00972C56" w:rsidRPr="00C025F1">
        <w:rPr>
          <w:color w:val="000000" w:themeColor="text1"/>
          <w:sz w:val="26"/>
          <w:szCs w:val="26"/>
        </w:rPr>
        <w:t xml:space="preserve">ния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972C56" w:rsidRPr="00C025F1">
        <w:rPr>
          <w:color w:val="000000" w:themeColor="text1"/>
          <w:sz w:val="26"/>
          <w:szCs w:val="26"/>
        </w:rPr>
        <w:t xml:space="preserve"> земляных работ</w:t>
      </w:r>
    </w:p>
    <w:p w:rsidR="00E42ADF" w:rsidRPr="00C025F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мотивированный отказ в продлении срока разрешения на осуществление земляных работ.</w:t>
      </w:r>
    </w:p>
    <w:p w:rsidR="00E42ADF" w:rsidRPr="00C025F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C025F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22A0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E42DC8" w:rsidRPr="00C025F1">
        <w:rPr>
          <w:b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 том числе </w:t>
      </w:r>
      <w:proofErr w:type="gramStart"/>
      <w:r w:rsidRPr="00C025F1">
        <w:rPr>
          <w:b/>
          <w:bCs/>
          <w:color w:val="000000" w:themeColor="text1"/>
          <w:sz w:val="26"/>
          <w:szCs w:val="26"/>
        </w:rPr>
        <w:t>с</w:t>
      </w:r>
      <w:proofErr w:type="gramEnd"/>
      <w:r w:rsidRPr="00C025F1">
        <w:rPr>
          <w:b/>
          <w:bCs/>
          <w:color w:val="000000" w:themeColor="text1"/>
          <w:sz w:val="26"/>
          <w:szCs w:val="26"/>
        </w:rPr>
        <w:t xml:space="preserve"> </w:t>
      </w:r>
    </w:p>
    <w:p w:rsidR="002E22A0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учетом необходимости обращения в организации, участвующие </w:t>
      </w:r>
    </w:p>
    <w:p w:rsidR="002E22A0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в предоставлении </w:t>
      </w:r>
      <w:r w:rsidR="00E42DC8" w:rsidRPr="00C025F1">
        <w:rPr>
          <w:b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срок </w:t>
      </w:r>
      <w:r w:rsidR="00E42DC8" w:rsidRPr="00C025F1">
        <w:rPr>
          <w:b/>
          <w:bCs/>
          <w:color w:val="000000" w:themeColor="text1"/>
          <w:sz w:val="26"/>
          <w:szCs w:val="26"/>
        </w:rPr>
        <w:t>приостановления предоставления</w:t>
      </w:r>
      <w:r w:rsidR="00E42DC8" w:rsidRPr="00C025F1">
        <w:rPr>
          <w:b/>
          <w:color w:val="000000" w:themeColor="text1"/>
          <w:sz w:val="26"/>
          <w:szCs w:val="26"/>
        </w:rPr>
        <w:t xml:space="preserve"> 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025F1">
        <w:rPr>
          <w:b/>
          <w:bCs/>
          <w:color w:val="000000" w:themeColor="text1"/>
          <w:sz w:val="26"/>
          <w:szCs w:val="26"/>
        </w:rPr>
        <w:t xml:space="preserve"> Республики Башкортостан,</w:t>
      </w:r>
      <w:r w:rsidRPr="00C025F1">
        <w:rPr>
          <w:b/>
          <w:bCs/>
          <w:color w:val="000000" w:themeColor="text1"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</w:p>
    <w:p w:rsidR="007C4681" w:rsidRPr="00C025F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муниципальной</w:t>
      </w:r>
      <w:r w:rsidR="007C4681"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C839E1" w:rsidRPr="00C025F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EA020A" w:rsidRPr="00C025F1" w:rsidRDefault="007C4681" w:rsidP="002E22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</w:t>
      </w:r>
      <w:r w:rsidR="00E42DC8" w:rsidRPr="00C025F1">
        <w:rPr>
          <w:color w:val="000000" w:themeColor="text1"/>
          <w:sz w:val="26"/>
          <w:szCs w:val="26"/>
        </w:rPr>
        <w:t>.6</w:t>
      </w:r>
      <w:r w:rsidRPr="00C025F1">
        <w:rPr>
          <w:color w:val="000000" w:themeColor="text1"/>
          <w:sz w:val="26"/>
          <w:szCs w:val="26"/>
        </w:rPr>
        <w:t xml:space="preserve">. </w:t>
      </w:r>
      <w:proofErr w:type="gramStart"/>
      <w:r w:rsidR="009359ED" w:rsidRPr="00C025F1">
        <w:rPr>
          <w:color w:val="000000" w:themeColor="text1"/>
          <w:sz w:val="26"/>
          <w:szCs w:val="26"/>
        </w:rPr>
        <w:t xml:space="preserve">Срок </w:t>
      </w:r>
      <w:r w:rsidR="00C37AD0" w:rsidRPr="00C025F1">
        <w:rPr>
          <w:color w:val="000000" w:themeColor="text1"/>
          <w:sz w:val="26"/>
          <w:szCs w:val="26"/>
        </w:rPr>
        <w:t>предоставления</w:t>
      </w:r>
      <w:r w:rsidR="009359ED" w:rsidRPr="00C025F1">
        <w:rPr>
          <w:color w:val="000000" w:themeColor="text1"/>
          <w:sz w:val="26"/>
          <w:szCs w:val="26"/>
        </w:rPr>
        <w:t xml:space="preserve"> разрешения 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9359ED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либо </w:t>
      </w:r>
      <w:r w:rsidR="00E42DC8" w:rsidRPr="00C025F1">
        <w:rPr>
          <w:color w:val="000000" w:themeColor="text1"/>
          <w:sz w:val="26"/>
          <w:szCs w:val="26"/>
        </w:rPr>
        <w:t>мотивированно</w:t>
      </w:r>
      <w:r w:rsidR="0052439E" w:rsidRPr="00C025F1">
        <w:rPr>
          <w:color w:val="000000" w:themeColor="text1"/>
          <w:sz w:val="26"/>
          <w:szCs w:val="26"/>
        </w:rPr>
        <w:t>го</w:t>
      </w:r>
      <w:r w:rsidRPr="00C025F1">
        <w:rPr>
          <w:color w:val="000000" w:themeColor="text1"/>
          <w:sz w:val="26"/>
          <w:szCs w:val="26"/>
        </w:rPr>
        <w:t xml:space="preserve"> отказ</w:t>
      </w:r>
      <w:r w:rsidR="0052439E" w:rsidRPr="00C025F1">
        <w:rPr>
          <w:color w:val="000000" w:themeColor="text1"/>
          <w:sz w:val="26"/>
          <w:szCs w:val="26"/>
        </w:rPr>
        <w:t>а</w:t>
      </w:r>
      <w:r w:rsidR="00403507" w:rsidRPr="00C025F1">
        <w:rPr>
          <w:color w:val="000000" w:themeColor="text1"/>
          <w:sz w:val="26"/>
          <w:szCs w:val="26"/>
        </w:rPr>
        <w:t>в выдаче (продлении</w:t>
      </w:r>
      <w:r w:rsidR="009359ED" w:rsidRPr="00C025F1">
        <w:rPr>
          <w:color w:val="000000" w:themeColor="text1"/>
          <w:sz w:val="26"/>
          <w:szCs w:val="26"/>
        </w:rPr>
        <w:t xml:space="preserve"> срока</w:t>
      </w:r>
      <w:r w:rsidR="00403507" w:rsidRPr="00C025F1">
        <w:rPr>
          <w:color w:val="000000" w:themeColor="text1"/>
          <w:sz w:val="26"/>
          <w:szCs w:val="26"/>
        </w:rPr>
        <w:t xml:space="preserve">) </w:t>
      </w:r>
      <w:r w:rsidR="00946419" w:rsidRPr="00C025F1">
        <w:rPr>
          <w:color w:val="000000" w:themeColor="text1"/>
          <w:sz w:val="26"/>
          <w:szCs w:val="26"/>
        </w:rPr>
        <w:t>разрешения</w:t>
      </w:r>
      <w:r w:rsidR="00403507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403507" w:rsidRPr="00C025F1">
        <w:rPr>
          <w:color w:val="000000" w:themeColor="text1"/>
          <w:sz w:val="26"/>
          <w:szCs w:val="26"/>
        </w:rPr>
        <w:t xml:space="preserve"> земляных работ</w:t>
      </w:r>
      <w:r w:rsidR="0052439E" w:rsidRPr="00C025F1">
        <w:rPr>
          <w:color w:val="000000" w:themeColor="text1"/>
          <w:sz w:val="26"/>
          <w:szCs w:val="26"/>
        </w:rPr>
        <w:t xml:space="preserve"> либо уведомление продлении срока разрешения на осуществление земляных работ</w:t>
      </w:r>
      <w:r w:rsidR="00EA020A" w:rsidRPr="00C025F1">
        <w:rPr>
          <w:color w:val="000000" w:themeColor="text1"/>
          <w:sz w:val="26"/>
          <w:szCs w:val="26"/>
        </w:rPr>
        <w:t xml:space="preserve">, </w:t>
      </w:r>
      <w:r w:rsidRPr="00C025F1">
        <w:rPr>
          <w:color w:val="000000" w:themeColor="text1"/>
          <w:sz w:val="26"/>
          <w:szCs w:val="26"/>
        </w:rPr>
        <w:t xml:space="preserve">исчисляется со дня </w:t>
      </w:r>
      <w:r w:rsidR="00A77E66" w:rsidRPr="00C025F1">
        <w:rPr>
          <w:color w:val="000000" w:themeColor="text1"/>
          <w:sz w:val="26"/>
          <w:szCs w:val="26"/>
        </w:rPr>
        <w:t>поступления</w:t>
      </w:r>
      <w:r w:rsidR="00E42DC8" w:rsidRPr="00C025F1">
        <w:rPr>
          <w:color w:val="000000" w:themeColor="text1"/>
          <w:sz w:val="26"/>
          <w:szCs w:val="26"/>
        </w:rPr>
        <w:t xml:space="preserve"> заявления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2E22A0" w:rsidRPr="00C025F1">
        <w:rPr>
          <w:color w:val="000000" w:themeColor="text1"/>
          <w:sz w:val="26"/>
          <w:szCs w:val="26"/>
        </w:rPr>
        <w:t>в Администрацию</w:t>
      </w:r>
      <w:r w:rsidRPr="00C025F1">
        <w:rPr>
          <w:color w:val="000000" w:themeColor="text1"/>
          <w:sz w:val="26"/>
          <w:szCs w:val="26"/>
        </w:rPr>
        <w:t>, в том числе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C025F1">
        <w:rPr>
          <w:color w:val="000000" w:themeColor="text1"/>
          <w:sz w:val="26"/>
          <w:szCs w:val="26"/>
        </w:rPr>
        <w:t xml:space="preserve">ием РПГУ, и не должен превышать </w:t>
      </w:r>
      <w:r w:rsidR="00EA020A" w:rsidRPr="00C025F1">
        <w:rPr>
          <w:color w:val="000000" w:themeColor="text1"/>
          <w:sz w:val="26"/>
          <w:szCs w:val="26"/>
        </w:rPr>
        <w:t xml:space="preserve">5 </w:t>
      </w:r>
      <w:r w:rsidR="00A64FC9" w:rsidRPr="00C025F1">
        <w:rPr>
          <w:color w:val="000000" w:themeColor="text1"/>
          <w:sz w:val="26"/>
          <w:szCs w:val="26"/>
        </w:rPr>
        <w:t xml:space="preserve"> рабочих</w:t>
      </w:r>
      <w:r w:rsidR="00E42DC8" w:rsidRPr="00C025F1">
        <w:rPr>
          <w:color w:val="000000" w:themeColor="text1"/>
          <w:sz w:val="26"/>
          <w:szCs w:val="26"/>
        </w:rPr>
        <w:t xml:space="preserve"> дней.</w:t>
      </w:r>
      <w:proofErr w:type="gramEnd"/>
    </w:p>
    <w:p w:rsidR="009359ED" w:rsidRPr="00C025F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Срок </w:t>
      </w:r>
      <w:r w:rsidR="00C37AD0" w:rsidRPr="00C025F1">
        <w:rPr>
          <w:color w:val="000000" w:themeColor="text1"/>
          <w:sz w:val="26"/>
          <w:szCs w:val="26"/>
        </w:rPr>
        <w:t>предоставления</w:t>
      </w:r>
      <w:r w:rsidRPr="00C025F1">
        <w:rPr>
          <w:color w:val="000000" w:themeColor="text1"/>
          <w:sz w:val="26"/>
          <w:szCs w:val="26"/>
        </w:rPr>
        <w:t xml:space="preserve"> разрешения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C025F1">
        <w:rPr>
          <w:color w:val="000000" w:themeColor="text1"/>
          <w:sz w:val="26"/>
          <w:szCs w:val="26"/>
        </w:rPr>
        <w:t xml:space="preserve"> </w:t>
      </w:r>
      <w:r w:rsidR="00A00AB5" w:rsidRPr="00C025F1">
        <w:rPr>
          <w:color w:val="000000" w:themeColor="text1"/>
          <w:sz w:val="26"/>
          <w:szCs w:val="26"/>
        </w:rPr>
        <w:t>земляных работ в случае аварийно-восстановительного ремонта инженерных коммуникаций, сооружений и дорог</w:t>
      </w:r>
      <w:r w:rsidRPr="00C025F1">
        <w:rPr>
          <w:color w:val="000000" w:themeColor="text1"/>
          <w:sz w:val="26"/>
          <w:szCs w:val="26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C025F1">
        <w:rPr>
          <w:color w:val="000000" w:themeColor="text1"/>
          <w:sz w:val="26"/>
          <w:szCs w:val="26"/>
        </w:rPr>
        <w:t>ей</w:t>
      </w:r>
      <w:r w:rsidRPr="00C025F1">
        <w:rPr>
          <w:color w:val="000000" w:themeColor="text1"/>
          <w:sz w:val="26"/>
          <w:szCs w:val="26"/>
        </w:rPr>
        <w:t>.</w:t>
      </w:r>
    </w:p>
    <w:p w:rsidR="007C4681" w:rsidRPr="00C025F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Датой </w:t>
      </w:r>
      <w:r w:rsidR="00A77E66" w:rsidRPr="00C025F1">
        <w:rPr>
          <w:color w:val="000000" w:themeColor="text1"/>
          <w:sz w:val="26"/>
          <w:szCs w:val="26"/>
        </w:rPr>
        <w:t>поступления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E25A3A" w:rsidRPr="00C025F1">
        <w:rPr>
          <w:color w:val="000000" w:themeColor="text1"/>
          <w:sz w:val="26"/>
          <w:szCs w:val="26"/>
        </w:rPr>
        <w:t xml:space="preserve">заявления </w:t>
      </w:r>
      <w:r w:rsidRPr="00C025F1">
        <w:rPr>
          <w:color w:val="000000" w:themeColor="text1"/>
          <w:sz w:val="26"/>
          <w:szCs w:val="26"/>
        </w:rPr>
        <w:t xml:space="preserve">при личном обращении заявителя в </w:t>
      </w:r>
      <w:r w:rsidR="007E2BC8" w:rsidRPr="00C025F1">
        <w:rPr>
          <w:color w:val="000000" w:themeColor="text1"/>
          <w:sz w:val="26"/>
          <w:szCs w:val="26"/>
        </w:rPr>
        <w:t xml:space="preserve">Администрацию, </w:t>
      </w:r>
      <w:r w:rsidRPr="00C025F1">
        <w:rPr>
          <w:color w:val="000000" w:themeColor="text1"/>
          <w:sz w:val="26"/>
          <w:szCs w:val="26"/>
        </w:rPr>
        <w:t xml:space="preserve">считается день подачи заявления </w:t>
      </w:r>
      <w:r w:rsidR="00E25A3A" w:rsidRPr="00C025F1">
        <w:rPr>
          <w:bCs/>
          <w:color w:val="000000" w:themeColor="text1"/>
          <w:sz w:val="26"/>
          <w:szCs w:val="26"/>
        </w:rPr>
        <w:t xml:space="preserve">о </w:t>
      </w:r>
      <w:r w:rsidR="00E25A3A" w:rsidRPr="00C025F1">
        <w:rPr>
          <w:color w:val="000000" w:themeColor="text1"/>
          <w:sz w:val="26"/>
          <w:szCs w:val="26"/>
        </w:rPr>
        <w:t>выдаче (продлении</w:t>
      </w:r>
      <w:r w:rsidR="0052439E" w:rsidRPr="00C025F1">
        <w:rPr>
          <w:color w:val="000000" w:themeColor="text1"/>
          <w:sz w:val="26"/>
          <w:szCs w:val="26"/>
        </w:rPr>
        <w:t xml:space="preserve"> срока</w:t>
      </w:r>
      <w:r w:rsidR="00E25A3A" w:rsidRPr="00C025F1">
        <w:rPr>
          <w:color w:val="000000" w:themeColor="text1"/>
          <w:sz w:val="26"/>
          <w:szCs w:val="26"/>
        </w:rPr>
        <w:t xml:space="preserve">) </w:t>
      </w:r>
      <w:r w:rsidR="00946419" w:rsidRPr="00C025F1">
        <w:rPr>
          <w:color w:val="000000" w:themeColor="text1"/>
          <w:sz w:val="26"/>
          <w:szCs w:val="26"/>
        </w:rPr>
        <w:t>разрешения</w:t>
      </w:r>
      <w:r w:rsidR="00E25A3A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E25A3A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с приложением предусмотренных подпунктами </w:t>
      </w:r>
      <w:r w:rsidR="00A64FC9" w:rsidRPr="00C025F1">
        <w:rPr>
          <w:color w:val="000000" w:themeColor="text1"/>
          <w:sz w:val="26"/>
          <w:szCs w:val="26"/>
        </w:rPr>
        <w:t>2.8.</w:t>
      </w:r>
      <w:r w:rsidR="00652D57" w:rsidRPr="00C025F1">
        <w:rPr>
          <w:color w:val="000000" w:themeColor="text1"/>
          <w:sz w:val="26"/>
          <w:szCs w:val="26"/>
        </w:rPr>
        <w:t>1-2.8.</w:t>
      </w:r>
      <w:r w:rsidR="006F733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 надлежащим образом оформленных документов</w:t>
      </w:r>
      <w:r w:rsidR="00AD30DF" w:rsidRPr="00C025F1">
        <w:rPr>
          <w:color w:val="000000" w:themeColor="text1"/>
          <w:sz w:val="26"/>
          <w:szCs w:val="26"/>
        </w:rPr>
        <w:t>.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 xml:space="preserve">Датой </w:t>
      </w:r>
      <w:r w:rsidR="00A77E66" w:rsidRPr="00C025F1">
        <w:rPr>
          <w:color w:val="000000" w:themeColor="text1"/>
          <w:sz w:val="26"/>
          <w:szCs w:val="26"/>
        </w:rPr>
        <w:t xml:space="preserve">поступления </w:t>
      </w:r>
      <w:r w:rsidRPr="00C025F1">
        <w:rPr>
          <w:color w:val="000000" w:themeColor="text1"/>
          <w:sz w:val="26"/>
          <w:szCs w:val="26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025F1">
        <w:rPr>
          <w:color w:val="000000" w:themeColor="text1"/>
          <w:sz w:val="26"/>
          <w:szCs w:val="26"/>
        </w:rPr>
        <w:t>о выдаче (продлении</w:t>
      </w:r>
      <w:r w:rsidR="0052439E" w:rsidRPr="00C025F1">
        <w:rPr>
          <w:color w:val="000000" w:themeColor="text1"/>
          <w:sz w:val="26"/>
          <w:szCs w:val="26"/>
        </w:rPr>
        <w:t xml:space="preserve"> срока</w:t>
      </w:r>
      <w:r w:rsidR="00A64FC9" w:rsidRPr="00C025F1">
        <w:rPr>
          <w:color w:val="000000" w:themeColor="text1"/>
          <w:sz w:val="26"/>
          <w:szCs w:val="26"/>
        </w:rPr>
        <w:t xml:space="preserve">) </w:t>
      </w:r>
      <w:r w:rsidR="00946419" w:rsidRPr="00C025F1">
        <w:rPr>
          <w:color w:val="000000" w:themeColor="text1"/>
          <w:sz w:val="26"/>
          <w:szCs w:val="26"/>
        </w:rPr>
        <w:t>разрешения</w:t>
      </w:r>
      <w:r w:rsidR="00A64FC9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A64FC9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в соответствии с требованиями </w:t>
      </w:r>
      <w:r w:rsidR="000B4B38" w:rsidRPr="00C025F1">
        <w:rPr>
          <w:color w:val="000000" w:themeColor="text1"/>
          <w:sz w:val="26"/>
          <w:szCs w:val="26"/>
        </w:rPr>
        <w:t xml:space="preserve">подпункта «б» </w:t>
      </w:r>
      <w:hyperlink r:id="rId14" w:history="1">
        <w:r w:rsidR="000B4B38" w:rsidRPr="00C025F1">
          <w:rPr>
            <w:color w:val="000000" w:themeColor="text1"/>
            <w:sz w:val="26"/>
            <w:szCs w:val="26"/>
          </w:rPr>
          <w:t>пункта</w:t>
        </w:r>
      </w:hyperlink>
      <w:r w:rsidR="000B4B38" w:rsidRPr="00C025F1">
        <w:rPr>
          <w:color w:val="000000" w:themeColor="text1"/>
          <w:sz w:val="26"/>
          <w:szCs w:val="26"/>
        </w:rPr>
        <w:t xml:space="preserve"> 3.2.8 Административного регламента. 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Датой </w:t>
      </w:r>
      <w:r w:rsidR="00A77E66" w:rsidRPr="00C025F1">
        <w:rPr>
          <w:color w:val="000000" w:themeColor="text1"/>
          <w:sz w:val="26"/>
          <w:szCs w:val="26"/>
        </w:rPr>
        <w:t>поступления</w:t>
      </w:r>
      <w:r w:rsidRPr="00C025F1">
        <w:rPr>
          <w:color w:val="000000" w:themeColor="text1"/>
          <w:sz w:val="26"/>
          <w:szCs w:val="26"/>
        </w:rPr>
        <w:t xml:space="preserve"> заявления при обращении </w:t>
      </w:r>
      <w:r w:rsidR="009359ED" w:rsidRPr="00C025F1">
        <w:rPr>
          <w:color w:val="000000" w:themeColor="text1"/>
          <w:sz w:val="26"/>
          <w:szCs w:val="26"/>
        </w:rPr>
        <w:t>заявителя</w:t>
      </w:r>
      <w:r w:rsidRPr="00C025F1">
        <w:rPr>
          <w:color w:val="000000" w:themeColor="text1"/>
          <w:sz w:val="26"/>
          <w:szCs w:val="26"/>
        </w:rPr>
        <w:t xml:space="preserve"> в многофункциональный центр считается день </w:t>
      </w:r>
      <w:r w:rsidR="007E2BC8" w:rsidRPr="00C025F1">
        <w:rPr>
          <w:color w:val="000000" w:themeColor="text1"/>
          <w:sz w:val="26"/>
          <w:szCs w:val="26"/>
        </w:rPr>
        <w:t>передачи многофункциональным центром</w:t>
      </w:r>
      <w:r w:rsidR="00840A7E" w:rsidRPr="00C025F1">
        <w:rPr>
          <w:color w:val="000000" w:themeColor="text1"/>
          <w:sz w:val="26"/>
          <w:szCs w:val="26"/>
        </w:rPr>
        <w:t xml:space="preserve"> в</w:t>
      </w:r>
      <w:r w:rsidR="007E2BC8" w:rsidRPr="00C025F1">
        <w:rPr>
          <w:color w:val="000000" w:themeColor="text1"/>
          <w:sz w:val="26"/>
          <w:szCs w:val="26"/>
        </w:rPr>
        <w:t xml:space="preserve"> Администрацию </w:t>
      </w:r>
      <w:r w:rsidRPr="00C025F1">
        <w:rPr>
          <w:color w:val="000000" w:themeColor="text1"/>
          <w:sz w:val="26"/>
          <w:szCs w:val="26"/>
        </w:rPr>
        <w:t xml:space="preserve">заявления с приложением предусмотренных подпунктами </w:t>
      </w:r>
      <w:r w:rsidR="000B4B38" w:rsidRPr="00C025F1">
        <w:rPr>
          <w:color w:val="000000" w:themeColor="text1"/>
          <w:sz w:val="26"/>
          <w:szCs w:val="26"/>
        </w:rPr>
        <w:t>2.8.1-2.8.</w:t>
      </w:r>
      <w:r w:rsidR="006F733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 надлежащим образом оформленных документов. </w:t>
      </w:r>
    </w:p>
    <w:p w:rsidR="00037E5B" w:rsidRPr="00C025F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Датой поступления заявления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FF1C86" w:rsidRPr="00C025F1">
        <w:rPr>
          <w:color w:val="000000" w:themeColor="text1"/>
          <w:sz w:val="26"/>
          <w:szCs w:val="26"/>
        </w:rPr>
        <w:t>при почтовом отправлении</w:t>
      </w:r>
      <w:r w:rsidR="00752233" w:rsidRPr="00C025F1">
        <w:rPr>
          <w:color w:val="000000" w:themeColor="text1"/>
          <w:sz w:val="26"/>
          <w:szCs w:val="26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C025F1">
        <w:rPr>
          <w:color w:val="000000" w:themeColor="text1"/>
          <w:sz w:val="26"/>
          <w:szCs w:val="26"/>
        </w:rPr>
        <w:t>отренных подпунктами 2.8.1-2.8.6</w:t>
      </w:r>
      <w:r w:rsidR="00752233" w:rsidRPr="00C025F1">
        <w:rPr>
          <w:color w:val="000000" w:themeColor="text1"/>
          <w:sz w:val="26"/>
          <w:szCs w:val="26"/>
        </w:rPr>
        <w:t xml:space="preserve"> Административного регламента надлежащим образом оформленных документов.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403507" w:rsidRPr="00C025F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B1B50" w:rsidRPr="00C025F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403507" w:rsidRPr="00C025F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025F1">
        <w:rPr>
          <w:bCs/>
          <w:color w:val="000000" w:themeColor="text1"/>
          <w:sz w:val="26"/>
          <w:szCs w:val="26"/>
        </w:rPr>
        <w:t xml:space="preserve">официальном сайте, в </w:t>
      </w:r>
      <w:r w:rsidRPr="00C025F1">
        <w:rPr>
          <w:color w:val="000000" w:themeColor="text1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025F1">
        <w:rPr>
          <w:bCs/>
          <w:color w:val="000000" w:themeColor="text1"/>
          <w:sz w:val="26"/>
          <w:szCs w:val="26"/>
        </w:rPr>
        <w:t xml:space="preserve"> на РПГУ</w:t>
      </w:r>
      <w:r w:rsidRPr="00C025F1">
        <w:rPr>
          <w:color w:val="000000" w:themeColor="text1"/>
          <w:sz w:val="26"/>
          <w:szCs w:val="26"/>
        </w:rPr>
        <w:t>.</w:t>
      </w:r>
    </w:p>
    <w:p w:rsidR="00C605F2" w:rsidRPr="00C025F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C025F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594C2E" w:rsidRPr="00C025F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2" w:name="Par0"/>
      <w:bookmarkEnd w:id="2"/>
      <w:r w:rsidRPr="00C025F1">
        <w:rPr>
          <w:color w:val="000000" w:themeColor="text1"/>
          <w:sz w:val="26"/>
          <w:szCs w:val="26"/>
        </w:rPr>
        <w:t>2.</w:t>
      </w:r>
      <w:r w:rsidR="002A4A06" w:rsidRPr="00C025F1">
        <w:rPr>
          <w:color w:val="000000" w:themeColor="text1"/>
          <w:sz w:val="26"/>
          <w:szCs w:val="26"/>
        </w:rPr>
        <w:t>8</w:t>
      </w:r>
      <w:r w:rsidR="00411713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025F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2.</w:t>
      </w:r>
      <w:r w:rsidR="00587D12" w:rsidRPr="00C025F1">
        <w:rPr>
          <w:bCs/>
          <w:color w:val="000000" w:themeColor="text1"/>
          <w:sz w:val="26"/>
          <w:szCs w:val="26"/>
        </w:rPr>
        <w:t>8</w:t>
      </w:r>
      <w:r w:rsidRPr="00C025F1">
        <w:rPr>
          <w:bCs/>
          <w:color w:val="000000" w:themeColor="text1"/>
          <w:sz w:val="26"/>
          <w:szCs w:val="26"/>
        </w:rPr>
        <w:t xml:space="preserve">.1. </w:t>
      </w:r>
      <w:r w:rsidR="0042384F" w:rsidRPr="00C025F1">
        <w:rPr>
          <w:bCs/>
          <w:color w:val="000000" w:themeColor="text1"/>
          <w:sz w:val="26"/>
          <w:szCs w:val="26"/>
        </w:rPr>
        <w:t>З</w:t>
      </w:r>
      <w:r w:rsidRPr="00C025F1">
        <w:rPr>
          <w:bCs/>
          <w:color w:val="000000" w:themeColor="text1"/>
          <w:sz w:val="26"/>
          <w:szCs w:val="26"/>
        </w:rPr>
        <w:t xml:space="preserve">аявление о </w:t>
      </w:r>
      <w:r w:rsidRPr="00C025F1">
        <w:rPr>
          <w:color w:val="000000" w:themeColor="text1"/>
          <w:sz w:val="26"/>
          <w:szCs w:val="26"/>
        </w:rPr>
        <w:t>выдаче</w:t>
      </w:r>
      <w:r w:rsidR="0051167C" w:rsidRPr="00C025F1">
        <w:rPr>
          <w:color w:val="000000" w:themeColor="text1"/>
          <w:sz w:val="26"/>
          <w:szCs w:val="26"/>
        </w:rPr>
        <w:t xml:space="preserve"> (</w:t>
      </w:r>
      <w:r w:rsidR="008707A5" w:rsidRPr="00C025F1">
        <w:rPr>
          <w:color w:val="000000" w:themeColor="text1"/>
          <w:sz w:val="26"/>
          <w:szCs w:val="26"/>
        </w:rPr>
        <w:t>продлении</w:t>
      </w:r>
      <w:r w:rsidR="009359ED" w:rsidRPr="00C025F1">
        <w:rPr>
          <w:color w:val="000000" w:themeColor="text1"/>
          <w:sz w:val="26"/>
          <w:szCs w:val="26"/>
        </w:rPr>
        <w:t xml:space="preserve"> срока</w:t>
      </w:r>
      <w:proofErr w:type="gramStart"/>
      <w:r w:rsidR="0051167C" w:rsidRPr="00C025F1">
        <w:rPr>
          <w:color w:val="000000" w:themeColor="text1"/>
          <w:sz w:val="26"/>
          <w:szCs w:val="26"/>
        </w:rPr>
        <w:t>)</w:t>
      </w:r>
      <w:r w:rsidR="00946419" w:rsidRPr="00C025F1">
        <w:rPr>
          <w:color w:val="000000" w:themeColor="text1"/>
          <w:sz w:val="26"/>
          <w:szCs w:val="26"/>
        </w:rPr>
        <w:t>р</w:t>
      </w:r>
      <w:proofErr w:type="gramEnd"/>
      <w:r w:rsidR="00946419" w:rsidRPr="00C025F1">
        <w:rPr>
          <w:color w:val="000000" w:themeColor="text1"/>
          <w:sz w:val="26"/>
          <w:szCs w:val="26"/>
        </w:rPr>
        <w:t xml:space="preserve">азрешения </w:t>
      </w:r>
      <w:r w:rsidR="008707A5" w:rsidRPr="00C025F1">
        <w:rPr>
          <w:color w:val="000000" w:themeColor="text1"/>
          <w:sz w:val="26"/>
          <w:szCs w:val="26"/>
        </w:rPr>
        <w:t xml:space="preserve">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8707A5" w:rsidRPr="00C025F1">
        <w:rPr>
          <w:color w:val="000000" w:themeColor="text1"/>
          <w:sz w:val="26"/>
          <w:szCs w:val="26"/>
        </w:rPr>
        <w:t xml:space="preserve"> земляных работ</w:t>
      </w:r>
      <w:r w:rsidRPr="00C025F1">
        <w:rPr>
          <w:bCs/>
          <w:color w:val="000000" w:themeColor="text1"/>
          <w:sz w:val="26"/>
          <w:szCs w:val="26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C025F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F21538" w:rsidRPr="00C025F1">
        <w:rPr>
          <w:color w:val="000000" w:themeColor="text1"/>
          <w:sz w:val="26"/>
          <w:szCs w:val="26"/>
        </w:rPr>
        <w:t>Администрацию</w:t>
      </w:r>
      <w:r w:rsidRPr="00C025F1">
        <w:rPr>
          <w:color w:val="000000" w:themeColor="text1"/>
          <w:sz w:val="26"/>
          <w:szCs w:val="26"/>
        </w:rPr>
        <w:t xml:space="preserve">, через структурное подразделение </w:t>
      </w:r>
      <w:r w:rsidR="002A4A06" w:rsidRPr="00C025F1">
        <w:rPr>
          <w:color w:val="000000" w:themeColor="text1"/>
          <w:sz w:val="26"/>
          <w:szCs w:val="26"/>
        </w:rPr>
        <w:t>многофункционального центра</w:t>
      </w:r>
      <w:r w:rsidRPr="00C025F1">
        <w:rPr>
          <w:color w:val="000000" w:themeColor="text1"/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025F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C025F1" w:rsidRDefault="00C47A23" w:rsidP="00C47A23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C025F1" w:rsidRDefault="00C47A23" w:rsidP="00C47A23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виде бумажного документа, который заявитель получает непосредственно в Администраци</w:t>
      </w:r>
      <w:r w:rsidR="002A6749" w:rsidRPr="00C025F1">
        <w:rPr>
          <w:color w:val="000000" w:themeColor="text1"/>
          <w:sz w:val="26"/>
          <w:szCs w:val="26"/>
        </w:rPr>
        <w:t>и</w:t>
      </w:r>
      <w:r w:rsidRPr="00C025F1">
        <w:rPr>
          <w:color w:val="000000" w:themeColor="text1"/>
          <w:sz w:val="26"/>
          <w:szCs w:val="26"/>
        </w:rPr>
        <w:t>;</w:t>
      </w:r>
    </w:p>
    <w:p w:rsidR="00C47A23" w:rsidRPr="00C025F1" w:rsidRDefault="00C47A23" w:rsidP="00C47A23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C025F1">
        <w:rPr>
          <w:color w:val="000000" w:themeColor="text1"/>
          <w:sz w:val="26"/>
          <w:szCs w:val="26"/>
        </w:rPr>
        <w:t xml:space="preserve"> (в случае подачи</w:t>
      </w:r>
      <w:r w:rsidR="002B0583" w:rsidRPr="00C025F1">
        <w:rPr>
          <w:color w:val="000000" w:themeColor="text1"/>
          <w:sz w:val="26"/>
          <w:szCs w:val="26"/>
        </w:rPr>
        <w:t xml:space="preserve"> заявления и документов непосредственно в </w:t>
      </w:r>
      <w:r w:rsidR="00A771F0" w:rsidRPr="00C025F1">
        <w:rPr>
          <w:color w:val="000000" w:themeColor="text1"/>
          <w:sz w:val="26"/>
          <w:szCs w:val="26"/>
        </w:rPr>
        <w:t>многофункциональный</w:t>
      </w:r>
      <w:r w:rsidR="002B0583" w:rsidRPr="00C025F1">
        <w:rPr>
          <w:color w:val="000000" w:themeColor="text1"/>
          <w:sz w:val="26"/>
          <w:szCs w:val="26"/>
        </w:rPr>
        <w:t xml:space="preserve"> центр)</w:t>
      </w:r>
      <w:r w:rsidRPr="00C025F1">
        <w:rPr>
          <w:color w:val="000000" w:themeColor="text1"/>
          <w:sz w:val="26"/>
          <w:szCs w:val="26"/>
        </w:rPr>
        <w:t>;</w:t>
      </w:r>
    </w:p>
    <w:p w:rsidR="00C47A23" w:rsidRPr="00C025F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виде электронного документа, который направляется в «Личный кабинет» РПГУ</w:t>
      </w:r>
      <w:r w:rsidR="002B0583" w:rsidRPr="00C025F1">
        <w:rPr>
          <w:color w:val="000000" w:themeColor="text1"/>
          <w:sz w:val="26"/>
          <w:szCs w:val="26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C025F1">
        <w:rPr>
          <w:color w:val="000000" w:themeColor="text1"/>
          <w:sz w:val="26"/>
          <w:szCs w:val="26"/>
        </w:rPr>
        <w:t>)</w:t>
      </w:r>
      <w:r w:rsidRPr="00C025F1">
        <w:rPr>
          <w:color w:val="000000" w:themeColor="text1"/>
          <w:sz w:val="26"/>
          <w:szCs w:val="26"/>
        </w:rPr>
        <w:t>.</w:t>
      </w:r>
    </w:p>
    <w:p w:rsidR="00FF1C86" w:rsidRPr="00C025F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2.</w:t>
      </w:r>
      <w:r w:rsidR="00587D12" w:rsidRPr="00C025F1">
        <w:rPr>
          <w:bCs/>
          <w:color w:val="000000" w:themeColor="text1"/>
          <w:sz w:val="26"/>
          <w:szCs w:val="26"/>
        </w:rPr>
        <w:t>8</w:t>
      </w:r>
      <w:r w:rsidRPr="00C025F1">
        <w:rPr>
          <w:bCs/>
          <w:color w:val="000000" w:themeColor="text1"/>
          <w:sz w:val="26"/>
          <w:szCs w:val="26"/>
        </w:rPr>
        <w:t xml:space="preserve">.2. </w:t>
      </w:r>
      <w:r w:rsidR="00FF1C86" w:rsidRPr="00C025F1">
        <w:rPr>
          <w:bCs/>
          <w:color w:val="000000" w:themeColor="text1"/>
          <w:sz w:val="26"/>
          <w:szCs w:val="26"/>
        </w:rPr>
        <w:t>в случае личного обращения в Администрацию</w:t>
      </w:r>
      <w:r w:rsidR="00C839E1" w:rsidRPr="00C025F1">
        <w:rPr>
          <w:bCs/>
          <w:color w:val="000000" w:themeColor="text1"/>
          <w:sz w:val="26"/>
          <w:szCs w:val="26"/>
        </w:rPr>
        <w:t>, многофункциональный центр</w:t>
      </w:r>
      <w:r w:rsidR="00FF1C86" w:rsidRPr="00C025F1">
        <w:rPr>
          <w:bCs/>
          <w:color w:val="000000" w:themeColor="text1"/>
          <w:sz w:val="26"/>
          <w:szCs w:val="26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C025F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025F1">
        <w:rPr>
          <w:bCs/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тентификации (далее – ЕСИА). </w:t>
      </w:r>
    </w:p>
    <w:p w:rsidR="00594C2E" w:rsidRPr="00C025F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C025F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587D12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>.3</w:t>
      </w:r>
      <w:r w:rsidR="002A4A06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C025F1">
        <w:rPr>
          <w:color w:val="000000" w:themeColor="text1"/>
          <w:sz w:val="26"/>
          <w:szCs w:val="26"/>
        </w:rPr>
        <w:t>вителя.</w:t>
      </w:r>
    </w:p>
    <w:p w:rsidR="00F23F2F" w:rsidRPr="00C025F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587D12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>.</w:t>
      </w:r>
      <w:r w:rsidR="006F7333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 xml:space="preserve">. </w:t>
      </w:r>
      <w:r w:rsidR="00F23F2F" w:rsidRPr="00C025F1">
        <w:rPr>
          <w:sz w:val="26"/>
          <w:szCs w:val="26"/>
        </w:rPr>
        <w:t xml:space="preserve">Для оформления </w:t>
      </w:r>
      <w:r w:rsidR="00946419" w:rsidRPr="00C025F1">
        <w:rPr>
          <w:sz w:val="26"/>
          <w:szCs w:val="26"/>
        </w:rPr>
        <w:t xml:space="preserve">разрешения </w:t>
      </w:r>
      <w:r w:rsidR="00F23F2F" w:rsidRPr="00C025F1">
        <w:rPr>
          <w:sz w:val="26"/>
          <w:szCs w:val="26"/>
        </w:rPr>
        <w:t xml:space="preserve"> на </w:t>
      </w:r>
      <w:r w:rsidR="0052439E" w:rsidRPr="00C025F1">
        <w:rPr>
          <w:sz w:val="26"/>
          <w:szCs w:val="26"/>
        </w:rPr>
        <w:t>осуществление</w:t>
      </w:r>
      <w:r w:rsidR="00F23F2F" w:rsidRPr="00C025F1">
        <w:rPr>
          <w:sz w:val="26"/>
          <w:szCs w:val="26"/>
        </w:rPr>
        <w:t xml:space="preserve"> земляных работ на новое строительство и реконструкцию: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копия договора подряда на выполнение работ, требующих оформления </w:t>
      </w:r>
      <w:r w:rsidR="00946419" w:rsidRPr="00C025F1">
        <w:rPr>
          <w:color w:val="000000" w:themeColor="text1"/>
          <w:sz w:val="26"/>
          <w:szCs w:val="26"/>
        </w:rPr>
        <w:t xml:space="preserve">разрешения </w:t>
      </w:r>
      <w:r w:rsidRPr="00C025F1">
        <w:rPr>
          <w:color w:val="000000" w:themeColor="text1"/>
          <w:sz w:val="26"/>
          <w:szCs w:val="26"/>
        </w:rPr>
        <w:t xml:space="preserve"> (в случае производства работ силами подрядной организации),</w:t>
      </w:r>
    </w:p>
    <w:p w:rsidR="002A6749" w:rsidRPr="00C025F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C025F1">
        <w:rPr>
          <w:color w:val="000000" w:themeColor="text1"/>
          <w:sz w:val="26"/>
          <w:szCs w:val="26"/>
        </w:rPr>
        <w:t xml:space="preserve">, </w:t>
      </w:r>
      <w:r w:rsidR="002A6749" w:rsidRPr="00C025F1">
        <w:rPr>
          <w:color w:val="000000" w:themeColor="text1"/>
          <w:sz w:val="26"/>
          <w:szCs w:val="26"/>
        </w:rPr>
        <w:t>твердого покрытия дорог и тротуаров, газонов, зеленых насаждений - перечислить);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подписка лица, ответственного за производство работ</w:t>
      </w:r>
      <w:r w:rsidR="00C025F1">
        <w:rPr>
          <w:color w:val="000000" w:themeColor="text1"/>
          <w:sz w:val="26"/>
          <w:szCs w:val="26"/>
        </w:rPr>
        <w:t xml:space="preserve"> </w:t>
      </w:r>
      <w:r w:rsidR="00143279" w:rsidRPr="00C025F1">
        <w:rPr>
          <w:color w:val="000000" w:themeColor="text1"/>
          <w:sz w:val="26"/>
          <w:szCs w:val="26"/>
        </w:rPr>
        <w:t xml:space="preserve">по форме согласно приложению № </w:t>
      </w:r>
      <w:r w:rsidR="00C01EA3" w:rsidRPr="00C025F1">
        <w:rPr>
          <w:color w:val="000000" w:themeColor="text1"/>
          <w:sz w:val="26"/>
          <w:szCs w:val="26"/>
        </w:rPr>
        <w:t>7</w:t>
      </w:r>
      <w:r w:rsidR="00CF1F40" w:rsidRPr="00C025F1">
        <w:rPr>
          <w:color w:val="000000" w:themeColor="text1"/>
          <w:sz w:val="26"/>
          <w:szCs w:val="26"/>
        </w:rPr>
        <w:t xml:space="preserve"> к Административному регламенту</w:t>
      </w:r>
      <w:r w:rsidRPr="00C025F1">
        <w:rPr>
          <w:color w:val="000000" w:themeColor="text1"/>
          <w:sz w:val="26"/>
          <w:szCs w:val="26"/>
        </w:rPr>
        <w:t>;</w:t>
      </w:r>
    </w:p>
    <w:p w:rsidR="00A31E01" w:rsidRPr="00C025F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гарантийное письмо заявителя </w:t>
      </w:r>
      <w:r w:rsidR="008D7D91" w:rsidRPr="00C025F1">
        <w:rPr>
          <w:color w:val="000000" w:themeColor="text1"/>
          <w:sz w:val="26"/>
          <w:szCs w:val="26"/>
        </w:rPr>
        <w:t>по форме согласно приложению № 6</w:t>
      </w:r>
      <w:r w:rsidR="00774AD2" w:rsidRPr="00C025F1">
        <w:rPr>
          <w:color w:val="000000" w:themeColor="text1"/>
          <w:sz w:val="26"/>
          <w:szCs w:val="26"/>
        </w:rPr>
        <w:t xml:space="preserve"> к Административному регламенту </w:t>
      </w:r>
      <w:r w:rsidRPr="00C025F1">
        <w:rPr>
          <w:color w:val="000000" w:themeColor="text1"/>
          <w:sz w:val="26"/>
          <w:szCs w:val="26"/>
        </w:rPr>
        <w:t xml:space="preserve">на имя главы </w:t>
      </w:r>
      <w:r w:rsidR="004C0C6E" w:rsidRPr="00C025F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C025F1">
        <w:rPr>
          <w:color w:val="000000" w:themeColor="text1"/>
          <w:sz w:val="26"/>
          <w:szCs w:val="26"/>
        </w:rPr>
        <w:t>Караяр</w:t>
      </w:r>
      <w:r w:rsidR="004C0C6E" w:rsidRPr="00C025F1">
        <w:rPr>
          <w:color w:val="000000" w:themeColor="text1"/>
          <w:sz w:val="26"/>
          <w:szCs w:val="26"/>
        </w:rPr>
        <w:t>ский</w:t>
      </w:r>
      <w:proofErr w:type="spellEnd"/>
      <w:r w:rsidR="004C0C6E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C025F1">
        <w:rPr>
          <w:color w:val="000000" w:themeColor="text1"/>
          <w:sz w:val="26"/>
          <w:szCs w:val="26"/>
        </w:rPr>
        <w:t>;</w:t>
      </w:r>
    </w:p>
    <w:p w:rsidR="00A31E01" w:rsidRPr="00C025F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proofErr w:type="gramStart"/>
      <w:r w:rsidRPr="00C025F1">
        <w:rPr>
          <w:bCs/>
          <w:color w:val="000000" w:themeColor="text1"/>
          <w:sz w:val="26"/>
          <w:szCs w:val="26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 ограждений, место складирования материалов и грунта</w:t>
      </w:r>
      <w:r w:rsidR="00483987" w:rsidRPr="00C025F1">
        <w:rPr>
          <w:bCs/>
          <w:color w:val="000000" w:themeColor="text1"/>
          <w:sz w:val="26"/>
          <w:szCs w:val="26"/>
        </w:rPr>
        <w:t>.</w:t>
      </w:r>
      <w:r w:rsidR="00281A82" w:rsidRPr="00C025F1">
        <w:rPr>
          <w:bCs/>
          <w:color w:val="000000" w:themeColor="text1"/>
          <w:sz w:val="26"/>
          <w:szCs w:val="26"/>
        </w:rPr>
        <w:t xml:space="preserve"> П</w:t>
      </w:r>
      <w:r w:rsidR="00483987" w:rsidRPr="00C025F1">
        <w:rPr>
          <w:bCs/>
          <w:color w:val="000000" w:themeColor="text1"/>
          <w:sz w:val="26"/>
          <w:szCs w:val="26"/>
        </w:rPr>
        <w:t>роект производства земляных работ осуществляется в соответствии с</w:t>
      </w:r>
      <w:r w:rsidR="009C6BBA" w:rsidRPr="00C025F1">
        <w:rPr>
          <w:bCs/>
          <w:color w:val="000000" w:themeColor="text1"/>
          <w:sz w:val="26"/>
          <w:szCs w:val="26"/>
        </w:rPr>
        <w:t xml:space="preserve"> требованиями</w:t>
      </w:r>
      <w:r w:rsidR="00483987" w:rsidRPr="00C025F1">
        <w:rPr>
          <w:bCs/>
          <w:color w:val="000000" w:themeColor="text1"/>
          <w:sz w:val="26"/>
          <w:szCs w:val="26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C025F1">
        <w:rPr>
          <w:bCs/>
          <w:color w:val="000000" w:themeColor="text1"/>
          <w:sz w:val="26"/>
          <w:szCs w:val="26"/>
        </w:rPr>
        <w:t>пр</w:t>
      </w:r>
      <w:proofErr w:type="spellEnd"/>
      <w:proofErr w:type="gramEnd"/>
      <w:r w:rsidR="00483987" w:rsidRPr="00C025F1">
        <w:rPr>
          <w:bCs/>
          <w:color w:val="000000" w:themeColor="text1"/>
          <w:sz w:val="26"/>
          <w:szCs w:val="26"/>
        </w:rPr>
        <w:t>)</w:t>
      </w:r>
      <w:r w:rsidRPr="00C025F1">
        <w:rPr>
          <w:bCs/>
          <w:color w:val="000000" w:themeColor="text1"/>
          <w:sz w:val="26"/>
          <w:szCs w:val="26"/>
        </w:rPr>
        <w:t>.</w:t>
      </w:r>
    </w:p>
    <w:p w:rsidR="00F23F2F" w:rsidRPr="00C025F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</w:t>
      </w:r>
      <w:r w:rsidRPr="00C025F1">
        <w:rPr>
          <w:color w:val="000000" w:themeColor="text1"/>
          <w:sz w:val="26"/>
          <w:szCs w:val="26"/>
        </w:rPr>
        <w:lastRenderedPageBreak/>
        <w:t>утвержденного заказчиком и подрядчиком;</w:t>
      </w:r>
      <w:r w:rsidR="00F23F2F" w:rsidRPr="00C025F1">
        <w:rPr>
          <w:color w:val="000000" w:themeColor="text1"/>
          <w:sz w:val="26"/>
          <w:szCs w:val="26"/>
        </w:rPr>
        <w:t>2.8.</w:t>
      </w:r>
      <w:r w:rsidR="006F7333" w:rsidRPr="00C025F1">
        <w:rPr>
          <w:color w:val="000000" w:themeColor="text1"/>
          <w:sz w:val="26"/>
          <w:szCs w:val="26"/>
        </w:rPr>
        <w:t>5</w:t>
      </w:r>
      <w:r w:rsidR="00F23F2F" w:rsidRPr="00C025F1">
        <w:rPr>
          <w:color w:val="000000" w:themeColor="text1"/>
          <w:sz w:val="26"/>
          <w:szCs w:val="26"/>
        </w:rPr>
        <w:t>.</w:t>
      </w:r>
      <w:r w:rsidR="00F23F2F" w:rsidRPr="00C025F1">
        <w:rPr>
          <w:sz w:val="26"/>
          <w:szCs w:val="26"/>
        </w:rPr>
        <w:t xml:space="preserve"> Для оформления </w:t>
      </w:r>
      <w:r w:rsidR="00A00AB5" w:rsidRPr="00C025F1">
        <w:rPr>
          <w:sz w:val="26"/>
          <w:szCs w:val="26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F23F2F" w:rsidRPr="00C025F1">
        <w:rPr>
          <w:sz w:val="26"/>
          <w:szCs w:val="26"/>
        </w:rPr>
        <w:t>: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C025F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C025F1">
        <w:rPr>
          <w:color w:val="000000" w:themeColor="text1"/>
          <w:sz w:val="26"/>
          <w:szCs w:val="26"/>
        </w:rPr>
        <w:t xml:space="preserve"> указанием места повреждения коммуникаций</w:t>
      </w:r>
      <w:r w:rsidR="00281A82" w:rsidRPr="00C025F1">
        <w:rPr>
          <w:color w:val="000000" w:themeColor="text1"/>
          <w:sz w:val="26"/>
          <w:szCs w:val="26"/>
        </w:rPr>
        <w:t>.</w:t>
      </w:r>
      <w:r w:rsidR="005B2D3C">
        <w:rPr>
          <w:color w:val="000000" w:themeColor="text1"/>
          <w:sz w:val="26"/>
          <w:szCs w:val="26"/>
        </w:rPr>
        <w:t xml:space="preserve"> </w:t>
      </w:r>
      <w:r w:rsidR="00281A82" w:rsidRPr="00C025F1">
        <w:rPr>
          <w:bCs/>
          <w:color w:val="000000" w:themeColor="text1"/>
          <w:sz w:val="26"/>
          <w:szCs w:val="26"/>
        </w:rPr>
        <w:t>П</w:t>
      </w:r>
      <w:r w:rsidR="00450E3C" w:rsidRPr="00C025F1">
        <w:rPr>
          <w:bCs/>
          <w:color w:val="000000" w:themeColor="text1"/>
          <w:sz w:val="26"/>
          <w:szCs w:val="26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C025F1">
        <w:rPr>
          <w:bCs/>
          <w:color w:val="000000" w:themeColor="text1"/>
          <w:sz w:val="26"/>
          <w:szCs w:val="26"/>
        </w:rPr>
        <w:t>пр</w:t>
      </w:r>
      <w:proofErr w:type="spellEnd"/>
      <w:proofErr w:type="gramEnd"/>
      <w:r w:rsidR="00450E3C" w:rsidRPr="00C025F1">
        <w:rPr>
          <w:bCs/>
          <w:color w:val="000000" w:themeColor="text1"/>
          <w:sz w:val="26"/>
          <w:szCs w:val="26"/>
        </w:rPr>
        <w:t>).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C025F1">
        <w:rPr>
          <w:color w:val="000000" w:themeColor="text1"/>
          <w:sz w:val="26"/>
          <w:szCs w:val="26"/>
        </w:rPr>
        <w:t>ордер);</w:t>
      </w:r>
    </w:p>
    <w:p w:rsidR="009359ED" w:rsidRPr="00C025F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гарантийное письмо заявителя на имя главы </w:t>
      </w:r>
      <w:r w:rsidR="004C0C6E" w:rsidRPr="00C025F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5B2D3C">
        <w:rPr>
          <w:color w:val="000000" w:themeColor="text1"/>
          <w:sz w:val="26"/>
          <w:szCs w:val="26"/>
        </w:rPr>
        <w:t>Караяр</w:t>
      </w:r>
      <w:r w:rsidR="004C0C6E" w:rsidRPr="00C025F1">
        <w:rPr>
          <w:color w:val="000000" w:themeColor="text1"/>
          <w:sz w:val="26"/>
          <w:szCs w:val="26"/>
        </w:rPr>
        <w:t>ский</w:t>
      </w:r>
      <w:proofErr w:type="spellEnd"/>
      <w:r w:rsidR="004C0C6E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5B2D3C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C025F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C025F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2.8.</w:t>
      </w:r>
      <w:r w:rsidR="006F733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>. Для оформления продления</w:t>
      </w:r>
      <w:r w:rsidR="009359ED" w:rsidRPr="00C025F1">
        <w:rPr>
          <w:color w:val="000000" w:themeColor="text1"/>
          <w:sz w:val="26"/>
          <w:szCs w:val="26"/>
        </w:rPr>
        <w:t xml:space="preserve"> срока</w:t>
      </w:r>
      <w:r w:rsidR="005B2D3C">
        <w:rPr>
          <w:color w:val="000000" w:themeColor="text1"/>
          <w:sz w:val="26"/>
          <w:szCs w:val="26"/>
        </w:rPr>
        <w:t xml:space="preserve"> </w:t>
      </w:r>
      <w:r w:rsidR="00327BC4" w:rsidRPr="00C025F1">
        <w:rPr>
          <w:color w:val="000000" w:themeColor="text1"/>
          <w:sz w:val="26"/>
          <w:szCs w:val="26"/>
        </w:rPr>
        <w:t>разрешения</w:t>
      </w:r>
      <w:r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Pr="00C025F1">
        <w:rPr>
          <w:color w:val="000000" w:themeColor="text1"/>
          <w:sz w:val="26"/>
          <w:szCs w:val="26"/>
        </w:rPr>
        <w:t xml:space="preserve"> земляных работ:</w:t>
      </w:r>
    </w:p>
    <w:p w:rsidR="00FC7404" w:rsidRPr="00C025F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документ, подтверждающи</w:t>
      </w:r>
      <w:r w:rsidR="0042384F" w:rsidRPr="00C025F1">
        <w:rPr>
          <w:color w:val="000000" w:themeColor="text1"/>
          <w:sz w:val="26"/>
          <w:szCs w:val="26"/>
        </w:rPr>
        <w:t>й</w:t>
      </w:r>
      <w:r w:rsidRPr="00C025F1">
        <w:rPr>
          <w:color w:val="000000" w:themeColor="text1"/>
          <w:sz w:val="26"/>
          <w:szCs w:val="26"/>
        </w:rPr>
        <w:t xml:space="preserve"> внесение изменений в проектно-сметную документацию или техническое задание, </w:t>
      </w:r>
    </w:p>
    <w:p w:rsidR="00FC7404" w:rsidRPr="00C025F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документ, подтверждающий продление срока выполнения работ по договору подряда.</w:t>
      </w:r>
    </w:p>
    <w:p w:rsidR="0052439E" w:rsidRPr="00C025F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04A9" w:rsidRPr="00C025F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proofErr w:type="gramStart"/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C025F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23F2F" w:rsidRPr="00C025F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CD489D" w:rsidRPr="00C025F1">
        <w:rPr>
          <w:color w:val="000000" w:themeColor="text1"/>
          <w:sz w:val="26"/>
          <w:szCs w:val="26"/>
        </w:rPr>
        <w:t>9</w:t>
      </w:r>
      <w:r w:rsidR="002E04A9" w:rsidRPr="00C025F1">
        <w:rPr>
          <w:color w:val="000000" w:themeColor="text1"/>
          <w:sz w:val="26"/>
          <w:szCs w:val="26"/>
        </w:rPr>
        <w:t xml:space="preserve">. Для предоставления </w:t>
      </w:r>
      <w:r w:rsidR="00EB48A2" w:rsidRPr="00C025F1">
        <w:rPr>
          <w:color w:val="000000" w:themeColor="text1"/>
          <w:sz w:val="26"/>
          <w:szCs w:val="26"/>
        </w:rPr>
        <w:t>муниципальной</w:t>
      </w:r>
      <w:r w:rsidR="002E04A9" w:rsidRPr="00C025F1">
        <w:rPr>
          <w:color w:val="000000" w:themeColor="text1"/>
          <w:sz w:val="26"/>
          <w:szCs w:val="26"/>
        </w:rPr>
        <w:t xml:space="preserve"> услуги заявитель вправе представить:</w:t>
      </w:r>
    </w:p>
    <w:p w:rsidR="00F23F2F" w:rsidRPr="00C025F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7D3530" w:rsidRPr="00C025F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C025F1" w:rsidRDefault="005B2D3C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</w:t>
      </w:r>
      <w:r w:rsidR="008E266D" w:rsidRPr="00C025F1">
        <w:rPr>
          <w:color w:val="000000" w:themeColor="text1"/>
          <w:sz w:val="26"/>
          <w:szCs w:val="26"/>
        </w:rPr>
        <w:t>ыписку</w:t>
      </w:r>
      <w:r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C025F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разрешительный документ на реконструкцию, переоборудование, перепланировку и капитальный ремонт нежилых помещений, расположенных в </w:t>
      </w:r>
      <w:r w:rsidRPr="00C025F1">
        <w:rPr>
          <w:color w:val="000000" w:themeColor="text1"/>
          <w:sz w:val="26"/>
          <w:szCs w:val="26"/>
        </w:rPr>
        <w:lastRenderedPageBreak/>
        <w:t>зданиях, строениях первых этажей и имеющий наружный выход;</w:t>
      </w:r>
    </w:p>
    <w:p w:rsidR="00D51D90" w:rsidRPr="00C025F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025F1">
        <w:rPr>
          <w:color w:val="000000" w:themeColor="text1"/>
          <w:sz w:val="26"/>
          <w:szCs w:val="26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C025F1">
        <w:rPr>
          <w:color w:val="000000" w:themeColor="text1"/>
          <w:sz w:val="26"/>
          <w:szCs w:val="26"/>
          <w:lang w:eastAsia="ru-RU"/>
        </w:rPr>
        <w:t>;</w:t>
      </w:r>
    </w:p>
    <w:p w:rsidR="00D51D90" w:rsidRPr="00C025F1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025F1">
        <w:rPr>
          <w:color w:val="000000" w:themeColor="text1"/>
          <w:sz w:val="26"/>
          <w:szCs w:val="26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C025F1">
        <w:rPr>
          <w:color w:val="000000" w:themeColor="text1"/>
          <w:sz w:val="26"/>
          <w:szCs w:val="26"/>
          <w:lang w:eastAsia="ru-RU"/>
        </w:rPr>
        <w:t>;</w:t>
      </w:r>
    </w:p>
    <w:p w:rsidR="002E04A9" w:rsidRPr="00C025F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Непредставление документов, указанных в</w:t>
      </w:r>
      <w:r w:rsidR="00CD489D" w:rsidRPr="00C025F1">
        <w:rPr>
          <w:color w:val="000000" w:themeColor="text1"/>
          <w:sz w:val="26"/>
          <w:szCs w:val="26"/>
        </w:rPr>
        <w:t xml:space="preserve"> пункте 2.9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не является основанием для отказа в предоставлении </w:t>
      </w:r>
      <w:r w:rsidR="00CB5164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услуги.</w:t>
      </w:r>
    </w:p>
    <w:p w:rsidR="002E4E49" w:rsidRPr="00C025F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4E49" w:rsidRPr="00C025F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Указание на запрет требовать от заявителя</w:t>
      </w:r>
    </w:p>
    <w:p w:rsidR="00F61FD5" w:rsidRPr="00C025F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2E4E49" w:rsidRPr="00C025F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CD489D" w:rsidRPr="00C025F1">
        <w:rPr>
          <w:color w:val="000000" w:themeColor="text1"/>
          <w:sz w:val="26"/>
          <w:szCs w:val="26"/>
        </w:rPr>
        <w:t>0</w:t>
      </w:r>
      <w:r w:rsidRPr="00C025F1">
        <w:rPr>
          <w:color w:val="000000" w:themeColor="text1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2E4E49" w:rsidRPr="00C025F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CD489D" w:rsidRPr="00C025F1">
        <w:rPr>
          <w:color w:val="000000" w:themeColor="text1"/>
          <w:sz w:val="26"/>
          <w:szCs w:val="26"/>
        </w:rPr>
        <w:t>0</w:t>
      </w:r>
      <w:r w:rsidR="0094174A" w:rsidRPr="00C025F1">
        <w:rPr>
          <w:color w:val="000000" w:themeColor="text1"/>
          <w:sz w:val="26"/>
          <w:szCs w:val="26"/>
        </w:rPr>
        <w:t xml:space="preserve">.1. </w:t>
      </w:r>
      <w:r w:rsidR="002E4E49" w:rsidRPr="00C025F1">
        <w:rPr>
          <w:color w:val="000000" w:themeColor="text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025F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2.10</w:t>
      </w:r>
      <w:r w:rsidR="0094174A" w:rsidRPr="00C025F1">
        <w:rPr>
          <w:color w:val="000000" w:themeColor="text1"/>
          <w:sz w:val="26"/>
          <w:szCs w:val="26"/>
        </w:rPr>
        <w:t xml:space="preserve">.2. </w:t>
      </w:r>
      <w:r w:rsidR="002E4E49" w:rsidRPr="00C025F1">
        <w:rPr>
          <w:color w:val="000000" w:themeColor="text1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C025F1">
        <w:rPr>
          <w:color w:val="000000" w:themeColor="text1"/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C025F1">
        <w:rPr>
          <w:color w:val="000000" w:themeColor="text1"/>
          <w:sz w:val="26"/>
          <w:szCs w:val="26"/>
        </w:rPr>
        <w:t>»</w:t>
      </w:r>
      <w:r w:rsidR="00C91222" w:rsidRPr="00C025F1">
        <w:rPr>
          <w:color w:val="000000" w:themeColor="text1"/>
          <w:sz w:val="26"/>
          <w:szCs w:val="26"/>
        </w:rPr>
        <w:t xml:space="preserve"> (далее – Федеральный закон № 210-ФЗ)</w:t>
      </w:r>
      <w:r w:rsidR="0094174A" w:rsidRPr="00C025F1">
        <w:rPr>
          <w:color w:val="000000" w:themeColor="text1"/>
          <w:sz w:val="26"/>
          <w:szCs w:val="26"/>
        </w:rPr>
        <w:t>;</w:t>
      </w:r>
    </w:p>
    <w:p w:rsidR="0094174A" w:rsidRPr="00C025F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2.10</w:t>
      </w:r>
      <w:r w:rsidR="0094174A"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025F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025F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025F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C025F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proofErr w:type="gramStart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,</w:t>
      </w:r>
      <w:proofErr w:type="gramEnd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руководителя многофункционального центра при первоначальном отказе в </w:t>
      </w:r>
      <w:proofErr w:type="gramStart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приеме</w:t>
      </w:r>
      <w:proofErr w:type="gramEnd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C025F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025F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7.2 части 1 статьи 16</w:t>
        </w:r>
      </w:hyperlink>
      <w:r w:rsidRPr="00C02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2.1</w:t>
      </w:r>
      <w:r w:rsidR="00CD489D" w:rsidRPr="00C025F1">
        <w:rPr>
          <w:rFonts w:eastAsia="Calibri"/>
          <w:color w:val="000000" w:themeColor="text1"/>
          <w:sz w:val="26"/>
          <w:szCs w:val="26"/>
        </w:rPr>
        <w:t>1</w:t>
      </w:r>
      <w:r w:rsidRPr="00C025F1">
        <w:rPr>
          <w:rFonts w:eastAsia="Calibri"/>
          <w:color w:val="000000" w:themeColor="text1"/>
          <w:sz w:val="26"/>
          <w:szCs w:val="26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C025F1">
        <w:rPr>
          <w:rFonts w:eastAsia="Calibri"/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rFonts w:eastAsia="Calibri"/>
          <w:color w:val="000000" w:themeColor="text1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025F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04A9" w:rsidRPr="00C025F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2E04A9" w:rsidRPr="00C025F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2.12</w:t>
      </w:r>
      <w:r w:rsidR="002E04A9" w:rsidRPr="00C025F1">
        <w:rPr>
          <w:color w:val="000000" w:themeColor="text1"/>
          <w:sz w:val="26"/>
          <w:szCs w:val="26"/>
        </w:rPr>
        <w:t xml:space="preserve">. </w:t>
      </w:r>
      <w:r w:rsidR="002C1307" w:rsidRPr="00C025F1">
        <w:rPr>
          <w:color w:val="000000" w:themeColor="text1"/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установление личности заявителя (представителя  заявителя) (</w:t>
      </w:r>
      <w:proofErr w:type="gramStart"/>
      <w:r w:rsidR="002C1307" w:rsidRPr="00C025F1">
        <w:rPr>
          <w:color w:val="000000" w:themeColor="text1"/>
          <w:sz w:val="26"/>
          <w:szCs w:val="26"/>
        </w:rPr>
        <w:t>не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предъявление</w:t>
      </w:r>
      <w:proofErr w:type="gramEnd"/>
      <w:r w:rsidR="002C1307" w:rsidRPr="00C025F1">
        <w:rPr>
          <w:color w:val="000000" w:themeColor="text1"/>
          <w:sz w:val="26"/>
          <w:szCs w:val="26"/>
        </w:rPr>
        <w:t xml:space="preserve"> документа,</w:t>
      </w:r>
      <w:r w:rsidR="00C77740" w:rsidRPr="00C025F1">
        <w:rPr>
          <w:color w:val="000000" w:themeColor="text1"/>
          <w:sz w:val="26"/>
          <w:szCs w:val="26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не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подтверждение полномочий представителя.</w:t>
      </w:r>
    </w:p>
    <w:p w:rsidR="002E04A9" w:rsidRPr="00C025F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2.13</w:t>
      </w:r>
      <w:r w:rsidR="002E04A9" w:rsidRPr="00C025F1">
        <w:rPr>
          <w:color w:val="000000" w:themeColor="text1"/>
          <w:sz w:val="26"/>
          <w:szCs w:val="26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025F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025F1">
        <w:rPr>
          <w:color w:val="000000" w:themeColor="text1"/>
          <w:sz w:val="26"/>
          <w:szCs w:val="26"/>
        </w:rPr>
        <w:t>;</w:t>
      </w:r>
    </w:p>
    <w:p w:rsidR="00B978A4" w:rsidRPr="00C025F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025F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C025F1">
        <w:rPr>
          <w:color w:val="000000" w:themeColor="text1"/>
          <w:sz w:val="26"/>
          <w:szCs w:val="26"/>
        </w:rPr>
        <w:t>х</w:t>
      </w:r>
      <w:r w:rsidRPr="00C025F1">
        <w:rPr>
          <w:color w:val="000000" w:themeColor="text1"/>
          <w:sz w:val="26"/>
          <w:szCs w:val="26"/>
        </w:rPr>
        <w:t xml:space="preserve"> в </w:t>
      </w:r>
      <w:r w:rsidR="00F23F2F" w:rsidRPr="00C025F1">
        <w:rPr>
          <w:bCs/>
          <w:color w:val="000000" w:themeColor="text1"/>
          <w:sz w:val="26"/>
          <w:szCs w:val="26"/>
        </w:rPr>
        <w:t>заявлени</w:t>
      </w:r>
      <w:r w:rsidR="0042384F" w:rsidRPr="00C025F1">
        <w:rPr>
          <w:bCs/>
          <w:color w:val="000000" w:themeColor="text1"/>
          <w:sz w:val="26"/>
          <w:szCs w:val="26"/>
        </w:rPr>
        <w:t>и</w:t>
      </w:r>
      <w:r w:rsidR="00F23F2F" w:rsidRPr="00C025F1">
        <w:rPr>
          <w:bCs/>
          <w:color w:val="000000" w:themeColor="text1"/>
          <w:sz w:val="26"/>
          <w:szCs w:val="26"/>
        </w:rPr>
        <w:t xml:space="preserve"> о </w:t>
      </w:r>
      <w:r w:rsidR="00F23F2F" w:rsidRPr="00C025F1">
        <w:rPr>
          <w:color w:val="000000" w:themeColor="text1"/>
          <w:sz w:val="26"/>
          <w:szCs w:val="26"/>
        </w:rPr>
        <w:t>выдаче (продлении</w:t>
      </w:r>
      <w:r w:rsidR="0052439E" w:rsidRPr="00C025F1">
        <w:rPr>
          <w:color w:val="000000" w:themeColor="text1"/>
          <w:sz w:val="26"/>
          <w:szCs w:val="26"/>
        </w:rPr>
        <w:t xml:space="preserve"> срока</w:t>
      </w:r>
      <w:r w:rsidR="00F23F2F" w:rsidRPr="00C025F1">
        <w:rPr>
          <w:color w:val="000000" w:themeColor="text1"/>
          <w:sz w:val="26"/>
          <w:szCs w:val="26"/>
        </w:rPr>
        <w:t xml:space="preserve">) </w:t>
      </w:r>
      <w:r w:rsidR="00C47A23" w:rsidRPr="00C025F1">
        <w:rPr>
          <w:color w:val="000000" w:themeColor="text1"/>
          <w:sz w:val="26"/>
          <w:szCs w:val="26"/>
        </w:rPr>
        <w:t xml:space="preserve">разрешения </w:t>
      </w:r>
      <w:r w:rsidR="00F23F2F" w:rsidRPr="00C025F1">
        <w:rPr>
          <w:color w:val="000000" w:themeColor="text1"/>
          <w:sz w:val="26"/>
          <w:szCs w:val="26"/>
        </w:rPr>
        <w:t xml:space="preserve">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F23F2F" w:rsidRPr="00C025F1">
        <w:rPr>
          <w:color w:val="000000" w:themeColor="text1"/>
          <w:sz w:val="26"/>
          <w:szCs w:val="26"/>
        </w:rPr>
        <w:t xml:space="preserve"> земляных работ</w:t>
      </w:r>
      <w:r w:rsidRPr="00C025F1">
        <w:rPr>
          <w:color w:val="000000" w:themeColor="text1"/>
          <w:sz w:val="26"/>
          <w:szCs w:val="26"/>
        </w:rPr>
        <w:t xml:space="preserve">, поданным в электронной форме с использованием </w:t>
      </w:r>
      <w:r w:rsidR="00650777" w:rsidRPr="00C025F1">
        <w:rPr>
          <w:color w:val="000000" w:themeColor="text1"/>
          <w:sz w:val="26"/>
          <w:szCs w:val="26"/>
        </w:rPr>
        <w:t>РПГУ</w:t>
      </w:r>
      <w:r w:rsidRPr="00C025F1">
        <w:rPr>
          <w:color w:val="000000" w:themeColor="text1"/>
          <w:sz w:val="26"/>
          <w:szCs w:val="26"/>
        </w:rPr>
        <w:t>.</w:t>
      </w:r>
    </w:p>
    <w:p w:rsidR="002E04A9" w:rsidRPr="00C025F1" w:rsidRDefault="002E04A9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52439E" w:rsidRPr="00C025F1" w:rsidRDefault="0052439E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B978A4" w:rsidRPr="00C025F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640D89" w:rsidRPr="00C025F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2.14</w:t>
      </w:r>
      <w:r w:rsidR="00E05FAF" w:rsidRPr="00C025F1">
        <w:rPr>
          <w:color w:val="000000" w:themeColor="text1"/>
          <w:sz w:val="26"/>
          <w:szCs w:val="26"/>
        </w:rPr>
        <w:t>.</w:t>
      </w:r>
      <w:r w:rsidR="00F23F2F" w:rsidRPr="00C025F1">
        <w:rPr>
          <w:color w:val="000000" w:themeColor="text1"/>
          <w:sz w:val="26"/>
          <w:szCs w:val="26"/>
        </w:rPr>
        <w:t xml:space="preserve">1. </w:t>
      </w:r>
      <w:r w:rsidR="00640D89" w:rsidRPr="00C025F1">
        <w:rPr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E4E49" w:rsidRPr="00C025F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2.14</w:t>
      </w:r>
      <w:r w:rsidR="00F23F2F" w:rsidRPr="00C025F1">
        <w:rPr>
          <w:color w:val="000000" w:themeColor="text1"/>
          <w:sz w:val="26"/>
          <w:szCs w:val="26"/>
        </w:rPr>
        <w:t xml:space="preserve">.2. </w:t>
      </w:r>
      <w:r w:rsidR="002E4E49" w:rsidRPr="00C025F1">
        <w:rPr>
          <w:color w:val="000000" w:themeColor="text1"/>
          <w:sz w:val="26"/>
          <w:szCs w:val="26"/>
        </w:rPr>
        <w:t>Основания для отказа в предоставлении муниципальной услуги:</w:t>
      </w:r>
    </w:p>
    <w:p w:rsidR="0024645A" w:rsidRPr="00C025F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C025F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непредставления заявителем документов, предусмотренных </w:t>
      </w:r>
      <w:hyperlink r:id="rId16" w:history="1">
        <w:r w:rsidRPr="00C025F1">
          <w:rPr>
            <w:color w:val="000000" w:themeColor="text1"/>
            <w:sz w:val="26"/>
            <w:szCs w:val="26"/>
          </w:rPr>
          <w:t>пункт</w:t>
        </w:r>
        <w:r w:rsidR="007E2BC8" w:rsidRPr="00C025F1">
          <w:rPr>
            <w:color w:val="000000" w:themeColor="text1"/>
            <w:sz w:val="26"/>
            <w:szCs w:val="26"/>
          </w:rPr>
          <w:t>ами 2.8.1, 2.8.</w:t>
        </w:r>
        <w:r w:rsidR="003D39F3" w:rsidRPr="00C025F1">
          <w:rPr>
            <w:color w:val="000000" w:themeColor="text1"/>
            <w:sz w:val="26"/>
            <w:szCs w:val="26"/>
          </w:rPr>
          <w:t>4</w:t>
        </w:r>
        <w:r w:rsidR="007E2BC8" w:rsidRPr="00C025F1">
          <w:rPr>
            <w:color w:val="000000" w:themeColor="text1"/>
            <w:sz w:val="26"/>
            <w:szCs w:val="26"/>
          </w:rPr>
          <w:t>, 2.8.</w:t>
        </w:r>
        <w:r w:rsidR="003D39F3" w:rsidRPr="00C025F1">
          <w:rPr>
            <w:color w:val="000000" w:themeColor="text1"/>
            <w:sz w:val="26"/>
            <w:szCs w:val="26"/>
          </w:rPr>
          <w:t>5</w:t>
        </w:r>
        <w:r w:rsidR="007E2BC8" w:rsidRPr="00C025F1">
          <w:rPr>
            <w:color w:val="000000" w:themeColor="text1"/>
            <w:sz w:val="26"/>
            <w:szCs w:val="26"/>
          </w:rPr>
          <w:t>, 2.8.</w:t>
        </w:r>
      </w:hyperlink>
      <w:r w:rsidR="003D39F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C025F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представление заявителем недостоверных сведений;</w:t>
      </w:r>
    </w:p>
    <w:p w:rsidR="00F23F2F" w:rsidRPr="00C025F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поступило </w:t>
      </w:r>
      <w:r w:rsidR="005E2108" w:rsidRPr="00C025F1">
        <w:rPr>
          <w:color w:val="000000" w:themeColor="text1"/>
          <w:sz w:val="26"/>
          <w:szCs w:val="26"/>
        </w:rPr>
        <w:t>заявление об</w:t>
      </w:r>
      <w:r w:rsidRPr="00C025F1">
        <w:rPr>
          <w:color w:val="000000" w:themeColor="text1"/>
          <w:sz w:val="26"/>
          <w:szCs w:val="26"/>
        </w:rPr>
        <w:t xml:space="preserve"> отказе от предоставления муниципальной услуги.</w:t>
      </w:r>
    </w:p>
    <w:p w:rsidR="00D23444" w:rsidRPr="00C025F1" w:rsidRDefault="00D2344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02A75" w:rsidRPr="00C025F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B1086" w:rsidRPr="00C025F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2.15</w:t>
      </w:r>
      <w:r w:rsidR="002E4E49" w:rsidRPr="00C025F1">
        <w:rPr>
          <w:color w:val="000000" w:themeColor="text1"/>
          <w:sz w:val="26"/>
          <w:szCs w:val="26"/>
        </w:rPr>
        <w:t>.</w:t>
      </w:r>
      <w:r w:rsidR="00AB1086" w:rsidRPr="00C025F1">
        <w:rPr>
          <w:color w:val="000000" w:themeColor="text1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2E4E49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="002E4E49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нормативными правовыми актами Российской Федерации</w:t>
      </w:r>
      <w:r w:rsidR="002E4E49" w:rsidRPr="00C025F1">
        <w:rPr>
          <w:color w:val="000000" w:themeColor="text1"/>
          <w:sz w:val="26"/>
          <w:szCs w:val="26"/>
        </w:rPr>
        <w:t>, Республики Башкортостан</w:t>
      </w:r>
      <w:r w:rsidR="005B2D3C">
        <w:rPr>
          <w:color w:val="000000" w:themeColor="text1"/>
          <w:sz w:val="26"/>
          <w:szCs w:val="26"/>
        </w:rPr>
        <w:t xml:space="preserve"> </w:t>
      </w:r>
      <w:r w:rsidR="002E4E49" w:rsidRPr="00C025F1">
        <w:rPr>
          <w:color w:val="000000" w:themeColor="text1"/>
          <w:sz w:val="26"/>
          <w:szCs w:val="26"/>
        </w:rPr>
        <w:t xml:space="preserve">и </w:t>
      </w:r>
      <w:r w:rsidR="007E2BC8" w:rsidRPr="00C025F1">
        <w:rPr>
          <w:color w:val="000000" w:themeColor="text1"/>
          <w:sz w:val="26"/>
          <w:szCs w:val="26"/>
        </w:rPr>
        <w:t>муниципальными правовыми актами</w:t>
      </w:r>
      <w:r w:rsidR="005B2D3C">
        <w:rPr>
          <w:color w:val="000000" w:themeColor="text1"/>
          <w:sz w:val="26"/>
          <w:szCs w:val="26"/>
        </w:rPr>
        <w:t xml:space="preserve"> </w:t>
      </w:r>
      <w:r w:rsidR="00AB1086" w:rsidRPr="00C025F1">
        <w:rPr>
          <w:color w:val="000000" w:themeColor="text1"/>
          <w:sz w:val="26"/>
          <w:szCs w:val="26"/>
        </w:rPr>
        <w:t>не предусмотрены.</w:t>
      </w:r>
      <w:proofErr w:type="gramEnd"/>
    </w:p>
    <w:p w:rsidR="00AB1086" w:rsidRPr="00C025F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DE1085" w:rsidRPr="00C025F1">
        <w:rPr>
          <w:color w:val="000000" w:themeColor="text1"/>
          <w:sz w:val="26"/>
          <w:szCs w:val="26"/>
        </w:rPr>
        <w:t>6</w:t>
      </w:r>
      <w:r w:rsidR="00AB1086" w:rsidRPr="00C025F1">
        <w:rPr>
          <w:color w:val="000000" w:themeColor="text1"/>
          <w:sz w:val="26"/>
          <w:szCs w:val="26"/>
        </w:rPr>
        <w:t xml:space="preserve">. За предоставление </w:t>
      </w:r>
      <w:proofErr w:type="gramStart"/>
      <w:r w:rsidR="002E4E49" w:rsidRPr="00C025F1">
        <w:rPr>
          <w:color w:val="000000" w:themeColor="text1"/>
          <w:sz w:val="26"/>
          <w:szCs w:val="26"/>
        </w:rPr>
        <w:t>муниципальной</w:t>
      </w:r>
      <w:proofErr w:type="gramEnd"/>
      <w:r w:rsidR="00AB1086" w:rsidRPr="00C025F1">
        <w:rPr>
          <w:color w:val="000000" w:themeColor="text1"/>
          <w:sz w:val="26"/>
          <w:szCs w:val="26"/>
        </w:rPr>
        <w:t xml:space="preserve"> </w:t>
      </w:r>
      <w:proofErr w:type="spellStart"/>
      <w:r w:rsidR="00AB1086" w:rsidRPr="00C025F1">
        <w:rPr>
          <w:color w:val="000000" w:themeColor="text1"/>
          <w:sz w:val="26"/>
          <w:szCs w:val="26"/>
        </w:rPr>
        <w:t>услуги</w:t>
      </w:r>
      <w:r w:rsidR="00F23F2F" w:rsidRPr="00C025F1">
        <w:rPr>
          <w:color w:val="000000" w:themeColor="text1"/>
          <w:sz w:val="26"/>
          <w:szCs w:val="26"/>
        </w:rPr>
        <w:t>плата</w:t>
      </w:r>
      <w:proofErr w:type="spellEnd"/>
      <w:r w:rsidR="00F23F2F" w:rsidRPr="00C025F1">
        <w:rPr>
          <w:color w:val="000000" w:themeColor="text1"/>
          <w:sz w:val="26"/>
          <w:szCs w:val="26"/>
        </w:rPr>
        <w:t xml:space="preserve"> не взимается.</w:t>
      </w:r>
    </w:p>
    <w:p w:rsidR="00B978A4" w:rsidRPr="00C025F1" w:rsidRDefault="00B978A4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2.17</w:t>
      </w:r>
      <w:r w:rsidR="00AB1086" w:rsidRPr="00C025F1">
        <w:rPr>
          <w:color w:val="000000" w:themeColor="text1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C025F1">
        <w:rPr>
          <w:bCs/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C025F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C025F1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C025F1">
        <w:rPr>
          <w:b/>
          <w:bCs/>
          <w:color w:val="000000" w:themeColor="text1"/>
          <w:sz w:val="26"/>
          <w:szCs w:val="26"/>
        </w:rPr>
        <w:t xml:space="preserve">услуги и при получении результата предоставления </w:t>
      </w:r>
      <w:r w:rsidR="00502F85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2.18</w:t>
      </w:r>
      <w:r w:rsidR="00AB1086" w:rsidRPr="00C025F1">
        <w:rPr>
          <w:color w:val="000000" w:themeColor="text1"/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Макси</w:t>
      </w:r>
      <w:r w:rsidR="00AA4DC6" w:rsidRPr="00C025F1">
        <w:rPr>
          <w:color w:val="000000" w:themeColor="text1"/>
          <w:sz w:val="26"/>
          <w:szCs w:val="26"/>
        </w:rPr>
        <w:t>мальный срок ожидания в очереди не превышает 15 минут.</w:t>
      </w:r>
    </w:p>
    <w:p w:rsidR="00AB1086" w:rsidRPr="00C025F1" w:rsidRDefault="00AB1086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 том числе в электронной форме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2.19</w:t>
      </w:r>
      <w:r w:rsidR="00AB1086" w:rsidRPr="00C025F1">
        <w:rPr>
          <w:color w:val="000000" w:themeColor="text1"/>
          <w:sz w:val="26"/>
          <w:szCs w:val="26"/>
        </w:rPr>
        <w:t xml:space="preserve">. Все </w:t>
      </w:r>
      <w:r w:rsidR="00F23F2F" w:rsidRPr="00C025F1">
        <w:rPr>
          <w:bCs/>
          <w:color w:val="000000" w:themeColor="text1"/>
          <w:sz w:val="26"/>
          <w:szCs w:val="26"/>
        </w:rPr>
        <w:t xml:space="preserve">заявления о </w:t>
      </w:r>
      <w:r w:rsidR="00C37AD0" w:rsidRPr="00C025F1">
        <w:rPr>
          <w:color w:val="000000" w:themeColor="text1"/>
          <w:sz w:val="26"/>
          <w:szCs w:val="26"/>
        </w:rPr>
        <w:t>предоставлении</w:t>
      </w:r>
      <w:r w:rsidR="00F23F2F" w:rsidRPr="00C025F1">
        <w:rPr>
          <w:color w:val="000000" w:themeColor="text1"/>
          <w:sz w:val="26"/>
          <w:szCs w:val="26"/>
        </w:rPr>
        <w:t xml:space="preserve"> (продлении</w:t>
      </w:r>
      <w:r w:rsidR="00C37AD0" w:rsidRPr="00C025F1">
        <w:rPr>
          <w:color w:val="000000" w:themeColor="text1"/>
          <w:sz w:val="26"/>
          <w:szCs w:val="26"/>
        </w:rPr>
        <w:t xml:space="preserve"> срока</w:t>
      </w:r>
      <w:r w:rsidR="00F23F2F" w:rsidRPr="00C025F1">
        <w:rPr>
          <w:color w:val="000000" w:themeColor="text1"/>
          <w:sz w:val="26"/>
          <w:szCs w:val="26"/>
        </w:rPr>
        <w:t xml:space="preserve">) </w:t>
      </w:r>
      <w:r w:rsidR="00C47A23" w:rsidRPr="00C025F1">
        <w:rPr>
          <w:color w:val="000000" w:themeColor="text1"/>
          <w:sz w:val="26"/>
          <w:szCs w:val="26"/>
        </w:rPr>
        <w:t>разрешения</w:t>
      </w:r>
      <w:r w:rsidR="00F23F2F" w:rsidRPr="00C025F1">
        <w:rPr>
          <w:color w:val="000000" w:themeColor="text1"/>
          <w:sz w:val="26"/>
          <w:szCs w:val="26"/>
        </w:rPr>
        <w:t xml:space="preserve"> на </w:t>
      </w:r>
      <w:r w:rsidR="00C37AD0" w:rsidRPr="00C025F1">
        <w:rPr>
          <w:color w:val="000000" w:themeColor="text1"/>
          <w:sz w:val="26"/>
          <w:szCs w:val="26"/>
        </w:rPr>
        <w:t>осуществление</w:t>
      </w:r>
      <w:r w:rsidR="00F23F2F" w:rsidRPr="00C025F1">
        <w:rPr>
          <w:color w:val="000000" w:themeColor="text1"/>
          <w:sz w:val="26"/>
          <w:szCs w:val="26"/>
        </w:rPr>
        <w:t xml:space="preserve"> земляных работ</w:t>
      </w:r>
      <w:r w:rsidR="00AB1086" w:rsidRPr="00C025F1">
        <w:rPr>
          <w:color w:val="000000" w:themeColor="text1"/>
          <w:sz w:val="26"/>
          <w:szCs w:val="26"/>
        </w:rPr>
        <w:t xml:space="preserve">, в том числе поступившие в форме электронного документа с использованием РПГУ, </w:t>
      </w:r>
      <w:r w:rsidR="008B3E81" w:rsidRPr="00C025F1">
        <w:rPr>
          <w:color w:val="000000" w:themeColor="text1"/>
          <w:sz w:val="26"/>
          <w:szCs w:val="26"/>
        </w:rPr>
        <w:t>посредство</w:t>
      </w:r>
      <w:r w:rsidR="00C37AD0" w:rsidRPr="00C025F1">
        <w:rPr>
          <w:color w:val="000000" w:themeColor="text1"/>
          <w:sz w:val="26"/>
          <w:szCs w:val="26"/>
        </w:rPr>
        <w:t>м</w:t>
      </w:r>
      <w:r w:rsidR="008B3E81" w:rsidRPr="00C025F1">
        <w:rPr>
          <w:color w:val="000000" w:themeColor="text1"/>
          <w:sz w:val="26"/>
          <w:szCs w:val="26"/>
        </w:rPr>
        <w:t xml:space="preserve"> электронной почты </w:t>
      </w:r>
      <w:r w:rsidR="00AB1086" w:rsidRPr="00C025F1">
        <w:rPr>
          <w:color w:val="000000" w:themeColor="text1"/>
          <w:sz w:val="26"/>
          <w:szCs w:val="26"/>
        </w:rPr>
        <w:t xml:space="preserve">либо поданные через многофункциональный центр, принятые к рассмотрению </w:t>
      </w:r>
      <w:r w:rsidR="004E7567" w:rsidRPr="00C025F1">
        <w:rPr>
          <w:color w:val="000000" w:themeColor="text1"/>
          <w:sz w:val="26"/>
          <w:szCs w:val="26"/>
        </w:rPr>
        <w:t>Администрацией</w:t>
      </w:r>
      <w:r w:rsidR="00AB1086" w:rsidRPr="00C025F1">
        <w:rPr>
          <w:color w:val="000000" w:themeColor="text1"/>
          <w:sz w:val="26"/>
          <w:szCs w:val="26"/>
        </w:rPr>
        <w:t>, подлежат регистрации в течение одного рабочего дня.</w:t>
      </w:r>
    </w:p>
    <w:p w:rsidR="00AB1086" w:rsidRPr="00C025F1" w:rsidRDefault="00AB1086" w:rsidP="008E266D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8B3E81" w:rsidRPr="00C025F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Требования к</w:t>
      </w:r>
      <w:r w:rsidR="003D39F3" w:rsidRPr="00C025F1">
        <w:rPr>
          <w:b/>
          <w:color w:val="000000" w:themeColor="text1"/>
          <w:sz w:val="26"/>
          <w:szCs w:val="26"/>
        </w:rPr>
        <w:t xml:space="preserve"> зданиям (сооружениям) </w:t>
      </w:r>
      <w:r w:rsidR="00411713" w:rsidRPr="00C025F1">
        <w:rPr>
          <w:b/>
          <w:color w:val="000000" w:themeColor="text1"/>
          <w:sz w:val="26"/>
          <w:szCs w:val="26"/>
        </w:rPr>
        <w:t>и помещениям</w:t>
      </w:r>
      <w:r w:rsidRPr="00C025F1">
        <w:rPr>
          <w:b/>
          <w:color w:val="000000" w:themeColor="text1"/>
          <w:sz w:val="26"/>
          <w:szCs w:val="26"/>
        </w:rPr>
        <w:t xml:space="preserve">, в которых </w:t>
      </w:r>
    </w:p>
    <w:p w:rsidR="00D11FD4" w:rsidRPr="00C025F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предоставляется муниципальная</w:t>
      </w:r>
      <w:r w:rsidR="008B3E81" w:rsidRPr="00C025F1">
        <w:rPr>
          <w:b/>
          <w:color w:val="000000" w:themeColor="text1"/>
          <w:sz w:val="26"/>
          <w:szCs w:val="26"/>
        </w:rPr>
        <w:t xml:space="preserve"> услуга</w:t>
      </w:r>
    </w:p>
    <w:p w:rsidR="00AF697B" w:rsidRPr="00C025F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B1086" w:rsidRPr="00C025F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</w:t>
      </w:r>
      <w:r w:rsidR="00DE1085" w:rsidRPr="00C025F1">
        <w:rPr>
          <w:color w:val="000000" w:themeColor="text1"/>
          <w:sz w:val="26"/>
          <w:szCs w:val="26"/>
        </w:rPr>
        <w:t>0</w:t>
      </w:r>
      <w:r w:rsidRPr="00C025F1">
        <w:rPr>
          <w:color w:val="000000" w:themeColor="text1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025F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</w:t>
      </w:r>
      <w:proofErr w:type="gramStart"/>
      <w:r w:rsidRPr="00C025F1">
        <w:rPr>
          <w:color w:val="000000" w:themeColor="text1"/>
          <w:sz w:val="26"/>
          <w:szCs w:val="26"/>
        </w:rPr>
        <w:t>,</w:t>
      </w:r>
      <w:proofErr w:type="gramEnd"/>
      <w:r w:rsidRPr="00C025F1">
        <w:rPr>
          <w:color w:val="000000" w:themeColor="text1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C025F1">
        <w:rPr>
          <w:color w:val="000000" w:themeColor="text1"/>
          <w:sz w:val="26"/>
          <w:szCs w:val="26"/>
        </w:rPr>
        <w:t>о</w:t>
      </w:r>
      <w:r w:rsidRPr="00C025F1">
        <w:rPr>
          <w:color w:val="000000" w:themeColor="text1"/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C025F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Для парковки специальных автотранспортных средств инвалидов на стоянке (парковке) выделяет</w:t>
      </w:r>
      <w:r w:rsidR="00D23444" w:rsidRPr="00C025F1">
        <w:rPr>
          <w:color w:val="000000" w:themeColor="text1"/>
          <w:sz w:val="26"/>
          <w:szCs w:val="26"/>
        </w:rPr>
        <w:t>ся не менее 10 процентов мест (</w:t>
      </w:r>
      <w:r w:rsidRPr="00C025F1">
        <w:rPr>
          <w:color w:val="000000" w:themeColor="text1"/>
          <w:sz w:val="26"/>
          <w:szCs w:val="26"/>
        </w:rPr>
        <w:t xml:space="preserve">но не менее одного </w:t>
      </w:r>
      <w:r w:rsidR="00406707" w:rsidRPr="00C025F1">
        <w:rPr>
          <w:color w:val="000000" w:themeColor="text1"/>
          <w:sz w:val="26"/>
          <w:szCs w:val="26"/>
        </w:rPr>
        <w:t>места</w:t>
      </w:r>
      <w:r w:rsidRPr="00C025F1">
        <w:rPr>
          <w:color w:val="000000" w:themeColor="text1"/>
          <w:sz w:val="26"/>
          <w:szCs w:val="26"/>
        </w:rPr>
        <w:t xml:space="preserve">) для бесплатной парковки транспортных средств, управляемых инвалидами </w:t>
      </w:r>
      <w:r w:rsidRPr="00C025F1">
        <w:rPr>
          <w:color w:val="000000" w:themeColor="text1"/>
          <w:sz w:val="26"/>
          <w:szCs w:val="26"/>
          <w:lang w:val="en-US"/>
        </w:rPr>
        <w:t>I</w:t>
      </w:r>
      <w:r w:rsidRPr="00C025F1">
        <w:rPr>
          <w:color w:val="000000" w:themeColor="text1"/>
          <w:sz w:val="26"/>
          <w:szCs w:val="26"/>
        </w:rPr>
        <w:t xml:space="preserve">, </w:t>
      </w:r>
      <w:r w:rsidRPr="00C025F1">
        <w:rPr>
          <w:color w:val="000000" w:themeColor="text1"/>
          <w:sz w:val="26"/>
          <w:szCs w:val="26"/>
          <w:lang w:val="en-US"/>
        </w:rPr>
        <w:t>II</w:t>
      </w:r>
      <w:r w:rsidRPr="00C025F1">
        <w:rPr>
          <w:color w:val="000000" w:themeColor="text1"/>
          <w:sz w:val="26"/>
          <w:szCs w:val="26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C025F1">
        <w:rPr>
          <w:color w:val="000000" w:themeColor="text1"/>
          <w:sz w:val="26"/>
          <w:szCs w:val="26"/>
          <w:lang w:val="en-US"/>
        </w:rPr>
        <w:t>III</w:t>
      </w:r>
      <w:r w:rsidRPr="00C025F1">
        <w:rPr>
          <w:color w:val="000000" w:themeColor="text1"/>
          <w:sz w:val="26"/>
          <w:szCs w:val="26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целях обеспечения </w:t>
      </w:r>
      <w:r w:rsidR="00EB5510" w:rsidRPr="00C025F1">
        <w:rPr>
          <w:color w:val="000000" w:themeColor="text1"/>
          <w:sz w:val="26"/>
          <w:szCs w:val="26"/>
        </w:rPr>
        <w:t>беспрепятственного доступа</w:t>
      </w:r>
      <w:r w:rsidRPr="00C025F1">
        <w:rPr>
          <w:color w:val="000000" w:themeColor="text1"/>
          <w:sz w:val="26"/>
          <w:szCs w:val="26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C025F1">
        <w:rPr>
          <w:color w:val="000000" w:themeColor="text1"/>
          <w:sz w:val="26"/>
          <w:szCs w:val="26"/>
        </w:rPr>
        <w:t>которых предоставляется</w:t>
      </w:r>
      <w:r w:rsidRPr="00C025F1">
        <w:rPr>
          <w:color w:val="000000" w:themeColor="text1"/>
          <w:sz w:val="26"/>
          <w:szCs w:val="26"/>
        </w:rPr>
        <w:t xml:space="preserve"> муниципальная услуга, оборудуются пандусами, поручнями, </w:t>
      </w:r>
      <w:r w:rsidRPr="00C025F1">
        <w:rPr>
          <w:color w:val="000000" w:themeColor="text1"/>
          <w:sz w:val="26"/>
          <w:szCs w:val="26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Центральный вход в здание </w:t>
      </w:r>
      <w:r w:rsidR="008B3E81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наименование;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местонахождение и юридический адрес;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режим работы;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график приема;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номера телефонов для справок.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противопожарной системой и средствами пожаротушения;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системой оповещения о возникновении чрезвычайной ситуации;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средствами оказания первой медицинской помощи;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туалетными комнатами для посетителей.</w:t>
      </w:r>
    </w:p>
    <w:p w:rsidR="00AB1086" w:rsidRPr="00C025F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Зал </w:t>
      </w:r>
      <w:r w:rsidR="00AB1086" w:rsidRPr="00C025F1">
        <w:rPr>
          <w:color w:val="000000" w:themeColor="text1"/>
          <w:sz w:val="26"/>
          <w:szCs w:val="26"/>
        </w:rPr>
        <w:t>ожидания Заявителей оборуду</w:t>
      </w:r>
      <w:r w:rsidRPr="00C025F1">
        <w:rPr>
          <w:color w:val="000000" w:themeColor="text1"/>
          <w:sz w:val="26"/>
          <w:szCs w:val="26"/>
        </w:rPr>
        <w:t>е</w:t>
      </w:r>
      <w:r w:rsidR="00AB1086" w:rsidRPr="00C025F1">
        <w:rPr>
          <w:color w:val="000000" w:themeColor="text1"/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номера кабинета и наименования отдела;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графика приема Заявителей.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допуск </w:t>
      </w:r>
      <w:proofErr w:type="spellStart"/>
      <w:r w:rsidRPr="00C025F1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C025F1">
        <w:rPr>
          <w:color w:val="000000" w:themeColor="text1"/>
          <w:sz w:val="26"/>
          <w:szCs w:val="26"/>
        </w:rPr>
        <w:t xml:space="preserve"> и </w:t>
      </w:r>
      <w:proofErr w:type="spellStart"/>
      <w:r w:rsidRPr="00C025F1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C025F1">
        <w:rPr>
          <w:color w:val="000000" w:themeColor="text1"/>
          <w:sz w:val="26"/>
          <w:szCs w:val="26"/>
        </w:rPr>
        <w:t>;</w:t>
      </w:r>
    </w:p>
    <w:p w:rsidR="00406707" w:rsidRPr="00C025F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025F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0C5D0A" w:rsidRPr="00C025F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</w:t>
      </w:r>
      <w:r w:rsidR="00DE1085" w:rsidRPr="00C025F1">
        <w:rPr>
          <w:color w:val="000000" w:themeColor="text1"/>
          <w:sz w:val="26"/>
          <w:szCs w:val="26"/>
        </w:rPr>
        <w:t>1</w:t>
      </w:r>
      <w:r w:rsidR="00AB1086" w:rsidRPr="00C025F1">
        <w:rPr>
          <w:color w:val="000000" w:themeColor="text1"/>
          <w:sz w:val="26"/>
          <w:szCs w:val="26"/>
        </w:rPr>
        <w:t xml:space="preserve">. Основными показателями доступности предоставления </w:t>
      </w:r>
      <w:r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являются:</w:t>
      </w:r>
    </w:p>
    <w:p w:rsidR="00AB1086" w:rsidRPr="00C025F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</w:t>
      </w:r>
      <w:r w:rsidR="00DE1085" w:rsidRPr="00C025F1">
        <w:rPr>
          <w:color w:val="000000" w:themeColor="text1"/>
          <w:sz w:val="26"/>
          <w:szCs w:val="26"/>
        </w:rPr>
        <w:t>1</w:t>
      </w:r>
      <w:r w:rsidR="00AB1086" w:rsidRPr="00C025F1">
        <w:rPr>
          <w:color w:val="000000" w:themeColor="text1"/>
          <w:sz w:val="26"/>
          <w:szCs w:val="26"/>
        </w:rPr>
        <w:t xml:space="preserve">.1. Расположение помещений, предназначенных для предоставления </w:t>
      </w:r>
      <w:r w:rsidRPr="00C025F1">
        <w:rPr>
          <w:color w:val="000000" w:themeColor="text1"/>
          <w:sz w:val="26"/>
          <w:szCs w:val="26"/>
        </w:rPr>
        <w:t xml:space="preserve">муниципальной </w:t>
      </w:r>
      <w:r w:rsidR="00AB1086" w:rsidRPr="00C025F1">
        <w:rPr>
          <w:color w:val="000000" w:themeColor="text1"/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025F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AB1086" w:rsidRPr="00C025F1">
        <w:rPr>
          <w:color w:val="000000" w:themeColor="text1"/>
          <w:sz w:val="26"/>
          <w:szCs w:val="26"/>
        </w:rPr>
        <w:t>2</w:t>
      </w:r>
      <w:r w:rsidR="00DE1085" w:rsidRPr="00C025F1">
        <w:rPr>
          <w:color w:val="000000" w:themeColor="text1"/>
          <w:sz w:val="26"/>
          <w:szCs w:val="26"/>
        </w:rPr>
        <w:t>1</w:t>
      </w:r>
      <w:r w:rsidR="00AB1086" w:rsidRPr="00C025F1">
        <w:rPr>
          <w:color w:val="000000" w:themeColor="text1"/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C025F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025F1">
        <w:rPr>
          <w:color w:val="000000" w:themeColor="text1"/>
          <w:sz w:val="26"/>
          <w:szCs w:val="26"/>
        </w:rPr>
        <w:t>2.21</w:t>
      </w:r>
      <w:r w:rsidR="00AB1086" w:rsidRPr="00C025F1">
        <w:rPr>
          <w:color w:val="000000" w:themeColor="text1"/>
          <w:sz w:val="26"/>
          <w:szCs w:val="26"/>
        </w:rPr>
        <w:t xml:space="preserve">.3. </w:t>
      </w:r>
      <w:r w:rsidR="008B3E81" w:rsidRPr="00C025F1">
        <w:rPr>
          <w:color w:val="000000" w:themeColor="text1"/>
          <w:sz w:val="26"/>
          <w:szCs w:val="26"/>
        </w:rPr>
        <w:t>Возможность выбора заявителем формы обращения за предоставлением муниципальной услуги н</w:t>
      </w:r>
      <w:r w:rsidR="00D23444" w:rsidRPr="00C025F1">
        <w:rPr>
          <w:color w:val="000000" w:themeColor="text1"/>
          <w:sz w:val="26"/>
          <w:szCs w:val="26"/>
        </w:rPr>
        <w:t>епосредственно в Администрацию</w:t>
      </w:r>
      <w:r w:rsidR="008B3E81" w:rsidRPr="00C025F1">
        <w:rPr>
          <w:color w:val="000000" w:themeColor="text1"/>
          <w:sz w:val="26"/>
          <w:szCs w:val="26"/>
        </w:rPr>
        <w:t>, либо в форме электронных документов с использованием РПГУ, либо через многофункциональный центр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2.21</w:t>
      </w:r>
      <w:r w:rsidR="00AB1086" w:rsidRPr="00C025F1">
        <w:rPr>
          <w:color w:val="000000" w:themeColor="text1"/>
          <w:sz w:val="26"/>
          <w:szCs w:val="26"/>
        </w:rPr>
        <w:t>.</w:t>
      </w:r>
      <w:r w:rsidR="00640D89" w:rsidRPr="00C025F1">
        <w:rPr>
          <w:color w:val="000000" w:themeColor="text1"/>
          <w:sz w:val="26"/>
          <w:szCs w:val="26"/>
        </w:rPr>
        <w:t>4</w:t>
      </w:r>
      <w:r w:rsidR="00AB1086" w:rsidRPr="00C025F1">
        <w:rPr>
          <w:color w:val="000000" w:themeColor="text1"/>
          <w:sz w:val="26"/>
          <w:szCs w:val="26"/>
        </w:rPr>
        <w:t xml:space="preserve">. Возможность получения заявителем уведомлений о предоставлении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с помощью РПГУ.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2.21</w:t>
      </w:r>
      <w:r w:rsidR="000C5D0A" w:rsidRPr="00C025F1">
        <w:rPr>
          <w:color w:val="000000" w:themeColor="text1"/>
          <w:sz w:val="26"/>
          <w:szCs w:val="26"/>
        </w:rPr>
        <w:t>.</w:t>
      </w:r>
      <w:r w:rsidR="00640D89" w:rsidRPr="00C025F1">
        <w:rPr>
          <w:color w:val="000000" w:themeColor="text1"/>
          <w:sz w:val="26"/>
          <w:szCs w:val="26"/>
        </w:rPr>
        <w:t>5</w:t>
      </w:r>
      <w:r w:rsidR="00AB1086" w:rsidRPr="00C025F1">
        <w:rPr>
          <w:color w:val="000000" w:themeColor="text1"/>
          <w:sz w:val="26"/>
          <w:szCs w:val="26"/>
        </w:rPr>
        <w:t xml:space="preserve">. Возможность получения информации о ходе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 Основными показателями качества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являются: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.1. Своевременность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C025F1">
        <w:rPr>
          <w:color w:val="000000" w:themeColor="text1"/>
          <w:sz w:val="26"/>
          <w:szCs w:val="26"/>
        </w:rPr>
        <w:t xml:space="preserve">муниципальной </w:t>
      </w:r>
      <w:r w:rsidR="00AB1086" w:rsidRPr="00C025F1">
        <w:rPr>
          <w:color w:val="000000" w:themeColor="text1"/>
          <w:sz w:val="26"/>
          <w:szCs w:val="26"/>
        </w:rPr>
        <w:t>услуги.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2.22</w:t>
      </w:r>
      <w:r w:rsidR="00AB1086" w:rsidRPr="00C025F1">
        <w:rPr>
          <w:color w:val="000000" w:themeColor="text1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8B3E81" w:rsidRPr="00C025F1">
        <w:rPr>
          <w:color w:val="000000" w:themeColor="text1"/>
          <w:sz w:val="26"/>
          <w:szCs w:val="26"/>
        </w:rPr>
        <w:t>Администрации</w:t>
      </w:r>
      <w:r w:rsidR="00AB1086" w:rsidRPr="00C025F1">
        <w:rPr>
          <w:color w:val="000000" w:themeColor="text1"/>
          <w:sz w:val="26"/>
          <w:szCs w:val="26"/>
        </w:rPr>
        <w:t xml:space="preserve">, его должностных лиц, принимаемых (совершенных) при предоставлении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по </w:t>
      </w:r>
      <w:proofErr w:type="gramStart"/>
      <w:r w:rsidR="00AB1086" w:rsidRPr="00C025F1">
        <w:rPr>
          <w:color w:val="000000" w:themeColor="text1"/>
          <w:sz w:val="26"/>
          <w:szCs w:val="26"/>
        </w:rPr>
        <w:t>итогам</w:t>
      </w:r>
      <w:proofErr w:type="gramEnd"/>
      <w:r w:rsidR="00AB1086" w:rsidRPr="00C025F1">
        <w:rPr>
          <w:color w:val="000000" w:themeColor="text1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C025F1" w:rsidRDefault="00AB1086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D1403F" w:rsidRPr="00C025F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4C02C2" w:rsidRPr="00C025F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025F1">
        <w:rPr>
          <w:color w:val="000000" w:themeColor="text1"/>
          <w:sz w:val="26"/>
          <w:szCs w:val="26"/>
        </w:rPr>
        <w:t>многофункционально</w:t>
      </w:r>
      <w:r w:rsidR="002A6749" w:rsidRPr="00C025F1">
        <w:rPr>
          <w:color w:val="000000" w:themeColor="text1"/>
          <w:sz w:val="26"/>
          <w:szCs w:val="26"/>
        </w:rPr>
        <w:t>м</w:t>
      </w:r>
      <w:r w:rsidR="000B58F1" w:rsidRPr="00C025F1">
        <w:rPr>
          <w:color w:val="000000" w:themeColor="text1"/>
          <w:sz w:val="26"/>
          <w:szCs w:val="26"/>
        </w:rPr>
        <w:t xml:space="preserve"> центре</w:t>
      </w:r>
      <w:r w:rsidRPr="00C025F1">
        <w:rPr>
          <w:color w:val="000000" w:themeColor="text1"/>
          <w:sz w:val="26"/>
          <w:szCs w:val="26"/>
        </w:rPr>
        <w:t>.</w:t>
      </w:r>
    </w:p>
    <w:p w:rsidR="004C02C2" w:rsidRPr="00C025F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025F1">
        <w:rPr>
          <w:color w:val="000000" w:themeColor="text1"/>
          <w:sz w:val="26"/>
          <w:szCs w:val="26"/>
        </w:rPr>
        <w:t>многофункциональный центр</w:t>
      </w:r>
      <w:r w:rsidRPr="00C025F1">
        <w:rPr>
          <w:color w:val="000000" w:themeColor="text1"/>
          <w:sz w:val="26"/>
          <w:szCs w:val="26"/>
        </w:rPr>
        <w:t xml:space="preserve"> установлены соглашением о взаимодействии, заключенным между </w:t>
      </w:r>
      <w:r w:rsidR="009B419F" w:rsidRPr="00C025F1">
        <w:rPr>
          <w:color w:val="000000" w:themeColor="text1"/>
          <w:sz w:val="26"/>
          <w:szCs w:val="26"/>
        </w:rPr>
        <w:t xml:space="preserve">Администрацией </w:t>
      </w:r>
      <w:r w:rsidRPr="00C025F1">
        <w:rPr>
          <w:color w:val="000000" w:themeColor="text1"/>
          <w:sz w:val="26"/>
          <w:szCs w:val="26"/>
        </w:rPr>
        <w:t xml:space="preserve">и </w:t>
      </w:r>
      <w:r w:rsidR="000B58F1" w:rsidRPr="00C025F1">
        <w:rPr>
          <w:color w:val="000000" w:themeColor="text1"/>
          <w:sz w:val="26"/>
          <w:szCs w:val="26"/>
        </w:rPr>
        <w:t>многофункциональным центром</w:t>
      </w:r>
      <w:r w:rsidRPr="00C025F1">
        <w:rPr>
          <w:color w:val="000000" w:themeColor="text1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025F1">
        <w:rPr>
          <w:color w:val="000000" w:themeColor="text1"/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025F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2.24. Предоставление муниципальной услуги по экстерриториальному принципу не осуществляется.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D1713" w:rsidRPr="00C025F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C025F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C025F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единой системы идентификац</w:t>
      </w:r>
      <w:proofErr w:type="gramStart"/>
      <w:r w:rsidRPr="00C025F1">
        <w:rPr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color w:val="000000" w:themeColor="text1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C025F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510F1" w:rsidRPr="00C025F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A068C" w:rsidRPr="00C025F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  <w:lang w:val="en-US"/>
        </w:rPr>
        <w:t>III</w:t>
      </w:r>
      <w:r w:rsidRPr="00C025F1">
        <w:rPr>
          <w:b/>
          <w:color w:val="000000" w:themeColor="text1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C025F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D7F02" w:rsidRPr="00C025F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Исчерпывающий перечень административных процедур</w:t>
      </w:r>
    </w:p>
    <w:p w:rsidR="00AF697B" w:rsidRPr="00C025F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7216F" w:rsidRPr="00C025F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7B6680" w:rsidRPr="00C025F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1) в случае</w:t>
      </w:r>
      <w:r w:rsidR="007B6680" w:rsidRPr="00C025F1">
        <w:rPr>
          <w:color w:val="000000" w:themeColor="text1"/>
          <w:sz w:val="26"/>
          <w:szCs w:val="26"/>
        </w:rPr>
        <w:t xml:space="preserve"> выдачи разрешения на осуществления земляных работ:</w:t>
      </w:r>
    </w:p>
    <w:p w:rsidR="007B6680" w:rsidRPr="00C025F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и регистрация заявления;</w:t>
      </w:r>
    </w:p>
    <w:p w:rsidR="00A7216F" w:rsidRPr="00C025F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C025F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принятие решения о предоставлении</w:t>
      </w:r>
      <w:r w:rsidR="005B2D3C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C025F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C025F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7B6680" w:rsidRPr="00C025F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продления срока разрешения на осуществления земляных работ:</w:t>
      </w:r>
    </w:p>
    <w:p w:rsidR="007B6680" w:rsidRPr="00C025F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и регистрация заявления;</w:t>
      </w:r>
    </w:p>
    <w:p w:rsidR="007B6680" w:rsidRPr="00C025F1" w:rsidRDefault="007B6680" w:rsidP="008D7D9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рассмотрение заявления и приложенных к нему документов;</w:t>
      </w:r>
    </w:p>
    <w:p w:rsidR="007B6680" w:rsidRPr="00C025F1" w:rsidRDefault="007B6680" w:rsidP="008D7D9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C025F1" w:rsidRDefault="007B6680" w:rsidP="008D7D9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C025F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7216F" w:rsidRPr="00C025F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аварийно-восстановительного ремонта инженерных коммуникаций, сооружений и дорог</w:t>
      </w:r>
      <w:r w:rsidR="00F1347A" w:rsidRPr="00C025F1">
        <w:rPr>
          <w:color w:val="000000" w:themeColor="text1"/>
          <w:sz w:val="26"/>
          <w:szCs w:val="26"/>
        </w:rPr>
        <w:t>:</w:t>
      </w:r>
    </w:p>
    <w:p w:rsidR="007B6680" w:rsidRPr="00C025F1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</w:t>
      </w:r>
      <w:r w:rsidR="007B6680" w:rsidRPr="00C025F1">
        <w:rPr>
          <w:color w:val="000000" w:themeColor="text1"/>
          <w:sz w:val="26"/>
          <w:szCs w:val="26"/>
        </w:rPr>
        <w:t>рием и регистрация заявления</w:t>
      </w:r>
      <w:r w:rsidR="00F1347A" w:rsidRPr="00C025F1">
        <w:rPr>
          <w:color w:val="000000" w:themeColor="text1"/>
          <w:sz w:val="26"/>
          <w:szCs w:val="26"/>
        </w:rPr>
        <w:t>;</w:t>
      </w:r>
    </w:p>
    <w:p w:rsidR="007B6680" w:rsidRPr="00C025F1" w:rsidRDefault="00A7216F" w:rsidP="008D7D91">
      <w:pPr>
        <w:spacing w:after="0"/>
        <w:ind w:left="-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р</w:t>
      </w:r>
      <w:r w:rsidR="007B6680" w:rsidRPr="00C025F1">
        <w:rPr>
          <w:color w:val="000000" w:themeColor="text1"/>
          <w:sz w:val="26"/>
          <w:szCs w:val="26"/>
        </w:rPr>
        <w:t>ассмотрение заявления и приложенных к нему документов</w:t>
      </w:r>
      <w:r w:rsidR="00F1347A" w:rsidRPr="00C025F1">
        <w:rPr>
          <w:color w:val="000000" w:themeColor="text1"/>
          <w:sz w:val="26"/>
          <w:szCs w:val="26"/>
        </w:rPr>
        <w:t>;</w:t>
      </w:r>
    </w:p>
    <w:p w:rsidR="008D7D91" w:rsidRPr="00C025F1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</w:t>
      </w:r>
      <w:r w:rsidR="007B6680" w:rsidRPr="00C025F1">
        <w:rPr>
          <w:color w:val="000000" w:themeColor="text1"/>
          <w:sz w:val="26"/>
          <w:szCs w:val="26"/>
        </w:rPr>
        <w:t xml:space="preserve">ринятие решения и направление разрешения на </w:t>
      </w:r>
      <w:r w:rsidR="008D7D91" w:rsidRPr="00C025F1">
        <w:rPr>
          <w:color w:val="000000" w:themeColor="text1"/>
          <w:sz w:val="26"/>
          <w:szCs w:val="26"/>
        </w:rPr>
        <w:t xml:space="preserve">осуществление </w:t>
      </w:r>
      <w:proofErr w:type="gramStart"/>
      <w:r w:rsidR="008D7D91" w:rsidRPr="00C025F1">
        <w:rPr>
          <w:color w:val="000000" w:themeColor="text1"/>
          <w:sz w:val="26"/>
          <w:szCs w:val="26"/>
        </w:rPr>
        <w:t>земляных</w:t>
      </w:r>
      <w:proofErr w:type="gramEnd"/>
    </w:p>
    <w:p w:rsidR="008D7D91" w:rsidRPr="00C025F1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работ в случае аварийно-восста</w:t>
      </w:r>
      <w:r w:rsidR="008D7D91" w:rsidRPr="00C025F1">
        <w:rPr>
          <w:color w:val="000000" w:themeColor="text1"/>
          <w:sz w:val="26"/>
          <w:szCs w:val="26"/>
        </w:rPr>
        <w:t>новительного ремонта инженерных</w:t>
      </w:r>
    </w:p>
    <w:p w:rsidR="007B6680" w:rsidRPr="00C025F1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коммуникаций, сооружений и дорог</w:t>
      </w:r>
      <w:r w:rsidR="00F1347A" w:rsidRPr="00C025F1">
        <w:rPr>
          <w:color w:val="000000" w:themeColor="text1"/>
          <w:sz w:val="26"/>
          <w:szCs w:val="26"/>
        </w:rPr>
        <w:t>.</w:t>
      </w:r>
    </w:p>
    <w:p w:rsidR="007B6680" w:rsidRPr="00C025F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6"/>
          <w:szCs w:val="26"/>
        </w:rPr>
      </w:pPr>
    </w:p>
    <w:p w:rsidR="00E32236" w:rsidRPr="00C025F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Описание административных процедур приведено в Приложении № </w:t>
      </w:r>
      <w:r w:rsidR="008672A0" w:rsidRPr="00C025F1">
        <w:rPr>
          <w:color w:val="000000" w:themeColor="text1"/>
          <w:sz w:val="26"/>
          <w:szCs w:val="26"/>
        </w:rPr>
        <w:t>5</w:t>
      </w:r>
      <w:r w:rsidRPr="00C025F1">
        <w:rPr>
          <w:color w:val="000000" w:themeColor="text1"/>
          <w:sz w:val="26"/>
          <w:szCs w:val="26"/>
        </w:rPr>
        <w:t xml:space="preserve">                 к административному регламенту.</w:t>
      </w:r>
    </w:p>
    <w:p w:rsidR="000D7F02" w:rsidRPr="00C025F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D7F02" w:rsidRPr="00C025F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C025F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1E0CC5" w:rsidRPr="00C025F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 Особенности предоставления услуги в электронной форме.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формирование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и регистрация запроса и иных документов, необходимых для предоставления муниципальной услуги;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сведений о ходе выполнения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осуществление оценки качества предоставления муниципальной услуги;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400A4C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 xml:space="preserve"> либо действия (бездействие) должностных лиц </w:t>
      </w:r>
      <w:r w:rsidR="00400A4C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>, предоставляющего муниципальную услугу</w:t>
      </w:r>
      <w:r w:rsidR="00400A4C" w:rsidRPr="00C025F1">
        <w:rPr>
          <w:color w:val="000000" w:themeColor="text1"/>
          <w:sz w:val="26"/>
          <w:szCs w:val="26"/>
        </w:rPr>
        <w:t>, либо муниципального служащего</w:t>
      </w:r>
      <w:r w:rsidRPr="00C025F1">
        <w:rPr>
          <w:color w:val="000000" w:themeColor="text1"/>
          <w:sz w:val="26"/>
          <w:szCs w:val="26"/>
        </w:rPr>
        <w:t>.</w:t>
      </w:r>
    </w:p>
    <w:p w:rsidR="006E31C1" w:rsidRPr="00C025F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результата в электронном виде</w:t>
      </w:r>
      <w:r w:rsidR="00B31CD5" w:rsidRPr="00C025F1">
        <w:rPr>
          <w:color w:val="000000" w:themeColor="text1"/>
          <w:sz w:val="26"/>
          <w:szCs w:val="26"/>
        </w:rPr>
        <w:t>.</w:t>
      </w:r>
    </w:p>
    <w:p w:rsidR="00400A4C" w:rsidRPr="00C025F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3.2.2. </w:t>
      </w:r>
      <w:r w:rsidR="00400A4C" w:rsidRPr="00C025F1">
        <w:rPr>
          <w:color w:val="000000" w:themeColor="text1"/>
          <w:sz w:val="26"/>
          <w:szCs w:val="26"/>
        </w:rPr>
        <w:t xml:space="preserve">Запись на прием в Администрацию или многофункциональный центр для подачи запроса. 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025F1">
        <w:rPr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color w:val="000000" w:themeColor="text1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3.2.3. Формирование запроса.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 РПГУ размещаются образцы заполнения электронной формы запроса.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D23444" w:rsidRPr="00C025F1">
        <w:rPr>
          <w:color w:val="000000" w:themeColor="text1"/>
          <w:sz w:val="26"/>
          <w:szCs w:val="26"/>
        </w:rPr>
        <w:t>Администрацией</w:t>
      </w:r>
      <w:r w:rsidRPr="00C025F1">
        <w:rPr>
          <w:color w:val="000000" w:themeColor="text1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формировании запроса заявителю обеспечивается: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A64FC9" w:rsidRPr="00C025F1">
        <w:rPr>
          <w:color w:val="000000" w:themeColor="text1"/>
          <w:sz w:val="26"/>
          <w:szCs w:val="26"/>
        </w:rPr>
        <w:t>2.8</w:t>
      </w:r>
      <w:r w:rsidRPr="00C025F1">
        <w:rPr>
          <w:color w:val="000000" w:themeColor="text1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025F1">
        <w:rPr>
          <w:color w:val="000000" w:themeColor="text1"/>
          <w:sz w:val="26"/>
          <w:szCs w:val="26"/>
        </w:rPr>
        <w:t>е-</w:t>
      </w:r>
      <w:proofErr w:type="gramEnd"/>
      <w:r w:rsidRPr="00C025F1">
        <w:rPr>
          <w:color w:val="000000" w:themeColor="text1"/>
          <w:sz w:val="26"/>
          <w:szCs w:val="26"/>
        </w:rPr>
        <w:t xml:space="preserve"> единая система идентификации и аутентификации), и сведений, опубликованных на </w:t>
      </w:r>
      <w:r w:rsidR="00400A4C" w:rsidRPr="00C025F1">
        <w:rPr>
          <w:color w:val="000000" w:themeColor="text1"/>
          <w:sz w:val="26"/>
          <w:szCs w:val="26"/>
        </w:rPr>
        <w:t>РПГУ</w:t>
      </w:r>
      <w:r w:rsidRPr="00C025F1">
        <w:rPr>
          <w:color w:val="000000" w:themeColor="text1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025F1">
        <w:rPr>
          <w:color w:val="000000" w:themeColor="text1"/>
          <w:sz w:val="26"/>
          <w:szCs w:val="26"/>
        </w:rPr>
        <w:t>потери</w:t>
      </w:r>
      <w:proofErr w:type="gramEnd"/>
      <w:r w:rsidRPr="00C025F1">
        <w:rPr>
          <w:color w:val="000000" w:themeColor="text1"/>
          <w:sz w:val="26"/>
          <w:szCs w:val="26"/>
        </w:rPr>
        <w:t xml:space="preserve"> ранее введенной информации;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Сформированный и подписанный </w:t>
      </w:r>
      <w:proofErr w:type="gramStart"/>
      <w:r w:rsidRPr="00C025F1">
        <w:rPr>
          <w:color w:val="000000" w:themeColor="text1"/>
          <w:sz w:val="26"/>
          <w:szCs w:val="26"/>
        </w:rPr>
        <w:t>запрос</w:t>
      </w:r>
      <w:proofErr w:type="gramEnd"/>
      <w:r w:rsidRPr="00C025F1">
        <w:rPr>
          <w:color w:val="000000" w:themeColor="text1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3E407B" w:rsidRPr="00C025F1">
        <w:rPr>
          <w:color w:val="000000" w:themeColor="text1"/>
          <w:sz w:val="26"/>
          <w:szCs w:val="26"/>
        </w:rPr>
        <w:t xml:space="preserve">Администрацию </w:t>
      </w:r>
      <w:r w:rsidRPr="00C025F1">
        <w:rPr>
          <w:color w:val="000000" w:themeColor="text1"/>
          <w:sz w:val="26"/>
          <w:szCs w:val="26"/>
        </w:rPr>
        <w:t>посредством РПГУ.</w:t>
      </w:r>
    </w:p>
    <w:p w:rsidR="00400A4C" w:rsidRPr="00C025F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pacing w:val="-6"/>
          <w:sz w:val="26"/>
          <w:szCs w:val="26"/>
        </w:rPr>
        <w:t>3.2.4</w:t>
      </w:r>
      <w:r w:rsidR="003E407B" w:rsidRPr="00C025F1">
        <w:rPr>
          <w:color w:val="000000" w:themeColor="text1"/>
          <w:spacing w:val="-6"/>
          <w:sz w:val="26"/>
          <w:szCs w:val="26"/>
        </w:rPr>
        <w:t xml:space="preserve">Администрацию </w:t>
      </w:r>
      <w:r w:rsidR="001E0CC5" w:rsidRPr="00C025F1">
        <w:rPr>
          <w:color w:val="000000" w:themeColor="text1"/>
          <w:sz w:val="26"/>
          <w:szCs w:val="26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C025F1">
        <w:rPr>
          <w:color w:val="000000" w:themeColor="text1"/>
          <w:sz w:val="26"/>
          <w:szCs w:val="26"/>
        </w:rPr>
        <w:t>.</w:t>
      </w:r>
      <w:proofErr w:type="gramEnd"/>
    </w:p>
    <w:p w:rsidR="00400A4C" w:rsidRPr="00C025F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Предоставление услуги начинается с момента приема и регистрации </w:t>
      </w:r>
      <w:r w:rsidR="00400A4C" w:rsidRPr="00C025F1">
        <w:rPr>
          <w:color w:val="000000" w:themeColor="text1"/>
          <w:sz w:val="26"/>
          <w:szCs w:val="26"/>
        </w:rPr>
        <w:t xml:space="preserve">Администрацией </w:t>
      </w:r>
      <w:r w:rsidRPr="00C025F1">
        <w:rPr>
          <w:color w:val="000000" w:themeColor="text1"/>
          <w:sz w:val="26"/>
          <w:szCs w:val="26"/>
        </w:rPr>
        <w:t>электронных документов, необходимых для предоставления муниципальной услуги</w:t>
      </w:r>
      <w:r w:rsidR="00400A4C" w:rsidRPr="00C025F1">
        <w:rPr>
          <w:color w:val="000000" w:themeColor="text1"/>
          <w:sz w:val="26"/>
          <w:szCs w:val="26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C025F1" w:rsidRDefault="00282420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3.2.5</w:t>
      </w:r>
      <w:r w:rsidR="001E0CC5" w:rsidRPr="00C025F1">
        <w:rPr>
          <w:color w:val="000000" w:themeColor="text1"/>
          <w:sz w:val="26"/>
          <w:szCs w:val="26"/>
        </w:rPr>
        <w:t xml:space="preserve">. </w:t>
      </w:r>
      <w:r w:rsidR="001E0CC5" w:rsidRPr="00C025F1">
        <w:rPr>
          <w:color w:val="000000" w:themeColor="text1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400A4C" w:rsidRPr="00C025F1">
        <w:rPr>
          <w:color w:val="000000" w:themeColor="text1"/>
          <w:spacing w:val="-6"/>
          <w:sz w:val="26"/>
          <w:szCs w:val="26"/>
        </w:rPr>
        <w:t xml:space="preserve">ответственного </w:t>
      </w:r>
      <w:r w:rsidR="00486593" w:rsidRPr="00C025F1">
        <w:rPr>
          <w:color w:val="000000" w:themeColor="text1"/>
          <w:spacing w:val="-6"/>
          <w:sz w:val="26"/>
          <w:szCs w:val="26"/>
        </w:rPr>
        <w:t xml:space="preserve">должностного </w:t>
      </w:r>
      <w:r w:rsidR="005E2108" w:rsidRPr="00C025F1">
        <w:rPr>
          <w:color w:val="000000" w:themeColor="text1"/>
          <w:spacing w:val="-6"/>
          <w:sz w:val="26"/>
          <w:szCs w:val="26"/>
        </w:rPr>
        <w:t>лица Администрации</w:t>
      </w:r>
      <w:r w:rsidR="001E0CC5" w:rsidRPr="00C025F1">
        <w:rPr>
          <w:color w:val="000000" w:themeColor="text1"/>
          <w:sz w:val="26"/>
          <w:szCs w:val="26"/>
        </w:rPr>
        <w:t>, ответственного за прием и регистрацию заявления (далее – ответственн</w:t>
      </w:r>
      <w:r w:rsidR="00486593" w:rsidRPr="00C025F1">
        <w:rPr>
          <w:color w:val="000000" w:themeColor="text1"/>
          <w:sz w:val="26"/>
          <w:szCs w:val="26"/>
        </w:rPr>
        <w:t>ое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486593" w:rsidRPr="00C025F1">
        <w:rPr>
          <w:color w:val="000000" w:themeColor="text1"/>
          <w:sz w:val="26"/>
          <w:szCs w:val="26"/>
        </w:rPr>
        <w:t>должностное лицо</w:t>
      </w:r>
      <w:r w:rsidR="001E0CC5" w:rsidRPr="00C025F1">
        <w:rPr>
          <w:color w:val="000000" w:themeColor="text1"/>
          <w:sz w:val="26"/>
          <w:szCs w:val="26"/>
        </w:rPr>
        <w:t>)</w:t>
      </w:r>
      <w:r w:rsidR="001E0CC5" w:rsidRPr="00C025F1">
        <w:rPr>
          <w:color w:val="000000" w:themeColor="text1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025F1">
        <w:rPr>
          <w:rFonts w:eastAsia="Calibri"/>
          <w:color w:val="000000" w:themeColor="text1"/>
          <w:sz w:val="26"/>
          <w:szCs w:val="26"/>
          <w:lang w:eastAsia="en-US"/>
        </w:rPr>
        <w:t>Ответственн</w:t>
      </w:r>
      <w:r w:rsidR="00486593" w:rsidRPr="00C025F1">
        <w:rPr>
          <w:rFonts w:eastAsia="Calibri"/>
          <w:color w:val="000000" w:themeColor="text1"/>
          <w:sz w:val="26"/>
          <w:szCs w:val="26"/>
          <w:lang w:eastAsia="en-US"/>
        </w:rPr>
        <w:t>ое</w:t>
      </w:r>
      <w:r w:rsidR="005B2D3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86593" w:rsidRPr="00C025F1">
        <w:rPr>
          <w:rFonts w:eastAsia="Calibri"/>
          <w:color w:val="000000" w:themeColor="text1"/>
          <w:sz w:val="26"/>
          <w:szCs w:val="26"/>
          <w:lang w:eastAsia="en-US"/>
        </w:rPr>
        <w:t>должностное лицо</w:t>
      </w:r>
      <w:r w:rsidRPr="00C025F1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производит действия в соответствии с </w:t>
      </w:r>
      <w:r w:rsidR="00282420" w:rsidRPr="00C025F1">
        <w:rPr>
          <w:color w:val="000000" w:themeColor="text1"/>
          <w:sz w:val="26"/>
          <w:szCs w:val="26"/>
        </w:rPr>
        <w:t>пункт</w:t>
      </w:r>
      <w:r w:rsidR="00FB1570" w:rsidRPr="00C025F1">
        <w:rPr>
          <w:color w:val="000000" w:themeColor="text1"/>
          <w:sz w:val="26"/>
          <w:szCs w:val="26"/>
        </w:rPr>
        <w:t>ом 3.2.8</w:t>
      </w:r>
      <w:r w:rsidRPr="00C025F1">
        <w:rPr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3D39F3" w:rsidRPr="00C025F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3.2.7.</w:t>
      </w:r>
      <w:r w:rsidR="003D39F3" w:rsidRPr="00C025F1">
        <w:rPr>
          <w:color w:val="000000" w:themeColor="text1"/>
          <w:sz w:val="26"/>
          <w:szCs w:val="26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C025F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</w:t>
      </w:r>
      <w:r w:rsidR="00282420" w:rsidRPr="00C025F1">
        <w:rPr>
          <w:color w:val="000000" w:themeColor="text1"/>
          <w:sz w:val="26"/>
          <w:szCs w:val="26"/>
        </w:rPr>
        <w:t>документа на бумажном носителе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82420" w:rsidRPr="00C025F1">
        <w:rPr>
          <w:color w:val="000000" w:themeColor="text1"/>
          <w:sz w:val="26"/>
          <w:szCs w:val="26"/>
        </w:rPr>
        <w:t>в многофункциональном центре</w:t>
      </w:r>
      <w:r w:rsidR="007D4085" w:rsidRPr="00C025F1">
        <w:rPr>
          <w:color w:val="000000" w:themeColor="text1"/>
          <w:sz w:val="26"/>
          <w:szCs w:val="26"/>
        </w:rPr>
        <w:t>;</w:t>
      </w:r>
    </w:p>
    <w:p w:rsidR="006E31C1" w:rsidRPr="00C025F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C025F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025F1">
        <w:rPr>
          <w:rFonts w:eastAsiaTheme="minorHAnsi"/>
          <w:color w:val="000000" w:themeColor="text1"/>
          <w:sz w:val="26"/>
          <w:szCs w:val="26"/>
          <w:lang w:eastAsia="en-US"/>
        </w:rPr>
        <w:t>3.2.8</w:t>
      </w:r>
      <w:r w:rsidR="00282420" w:rsidRPr="00C025F1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282420" w:rsidRPr="00C025F1">
        <w:rPr>
          <w:color w:val="000000" w:themeColor="text1"/>
          <w:sz w:val="26"/>
          <w:szCs w:val="26"/>
        </w:rPr>
        <w:t xml:space="preserve">Получение информации о ходе </w:t>
      </w:r>
      <w:r w:rsidR="004F5A90" w:rsidRPr="00C025F1">
        <w:rPr>
          <w:color w:val="000000" w:themeColor="text1"/>
          <w:sz w:val="26"/>
          <w:szCs w:val="26"/>
        </w:rPr>
        <w:t>рассмотрения заявления и о</w:t>
      </w:r>
      <w:r w:rsidR="00282420" w:rsidRPr="00C025F1">
        <w:rPr>
          <w:color w:val="000000" w:themeColor="text1"/>
          <w:sz w:val="26"/>
          <w:szCs w:val="26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C025F1">
        <w:rPr>
          <w:color w:val="000000" w:themeColor="text1"/>
          <w:sz w:val="26"/>
          <w:szCs w:val="26"/>
        </w:rPr>
        <w:t xml:space="preserve">собственной </w:t>
      </w:r>
      <w:r w:rsidR="00282420" w:rsidRPr="00C025F1">
        <w:rPr>
          <w:color w:val="000000" w:themeColor="text1"/>
          <w:sz w:val="26"/>
          <w:szCs w:val="26"/>
        </w:rPr>
        <w:t xml:space="preserve">инициативе, в любое </w:t>
      </w:r>
      <w:r w:rsidR="00282420" w:rsidRPr="00C025F1">
        <w:rPr>
          <w:color w:val="000000" w:themeColor="text1"/>
          <w:spacing w:val="-6"/>
          <w:sz w:val="26"/>
          <w:szCs w:val="26"/>
        </w:rPr>
        <w:t>время.</w:t>
      </w:r>
    </w:p>
    <w:p w:rsidR="00282420" w:rsidRPr="00C025F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предоставлении услуги в электронной форме заявителю направляется:</w:t>
      </w:r>
    </w:p>
    <w:p w:rsidR="00282420" w:rsidRPr="00C025F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уведомление о записи на прием в </w:t>
      </w:r>
      <w:r w:rsidR="004F5A90" w:rsidRPr="00C025F1">
        <w:rPr>
          <w:color w:val="000000" w:themeColor="text1"/>
          <w:sz w:val="26"/>
          <w:szCs w:val="26"/>
        </w:rPr>
        <w:t xml:space="preserve">Администрацию </w:t>
      </w:r>
      <w:r w:rsidRPr="00C025F1">
        <w:rPr>
          <w:color w:val="000000" w:themeColor="text1"/>
          <w:sz w:val="26"/>
          <w:szCs w:val="26"/>
        </w:rPr>
        <w:t xml:space="preserve">или </w:t>
      </w:r>
      <w:r w:rsidR="00F83615" w:rsidRPr="00C025F1">
        <w:rPr>
          <w:color w:val="000000" w:themeColor="text1"/>
          <w:sz w:val="26"/>
          <w:szCs w:val="26"/>
        </w:rPr>
        <w:t>м</w:t>
      </w:r>
      <w:r w:rsidRPr="00C025F1">
        <w:rPr>
          <w:color w:val="000000" w:themeColor="text1"/>
          <w:sz w:val="26"/>
          <w:szCs w:val="26"/>
        </w:rPr>
        <w:t>ногофункциональный центр</w:t>
      </w:r>
      <w:r w:rsidR="00A147A7" w:rsidRPr="00C025F1">
        <w:rPr>
          <w:color w:val="000000" w:themeColor="text1"/>
          <w:sz w:val="26"/>
          <w:szCs w:val="26"/>
        </w:rPr>
        <w:t xml:space="preserve"> (с момента технической реализации)</w:t>
      </w:r>
      <w:r w:rsidRPr="00C025F1">
        <w:rPr>
          <w:color w:val="000000" w:themeColor="text1"/>
          <w:sz w:val="26"/>
          <w:szCs w:val="26"/>
        </w:rPr>
        <w:t>, содержащее сведения о дате, времени и месте приема;</w:t>
      </w:r>
    </w:p>
    <w:p w:rsidR="00282420" w:rsidRPr="00C025F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C025F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</w:t>
      </w:r>
      <w:r w:rsidR="00282420" w:rsidRPr="00C025F1">
        <w:rPr>
          <w:color w:val="000000" w:themeColor="text1"/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C025F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3.2.9. </w:t>
      </w:r>
      <w:proofErr w:type="gramStart"/>
      <w:r w:rsidRPr="00C025F1">
        <w:rPr>
          <w:color w:val="000000" w:themeColor="text1"/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Правилами</w:t>
        </w:r>
      </w:hyperlink>
      <w:r w:rsidRPr="00C025F1">
        <w:rPr>
          <w:color w:val="000000" w:themeColor="text1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025F1">
        <w:rPr>
          <w:color w:val="000000" w:themeColor="text1"/>
          <w:sz w:val="26"/>
          <w:szCs w:val="26"/>
        </w:rPr>
        <w:t xml:space="preserve"> № </w:t>
      </w:r>
      <w:proofErr w:type="gramStart"/>
      <w:r w:rsidRPr="00C025F1">
        <w:rPr>
          <w:color w:val="000000" w:themeColor="text1"/>
          <w:sz w:val="26"/>
          <w:szCs w:val="26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C025F1">
        <w:rPr>
          <w:color w:val="000000" w:themeColor="text1"/>
          <w:sz w:val="26"/>
          <w:szCs w:val="26"/>
        </w:rPr>
        <w:lastRenderedPageBreak/>
        <w:t>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C025F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3.2.10.Заявителю обеспечивается возможность направления жалобы на решения, действи</w:t>
      </w:r>
      <w:r w:rsidR="00884448">
        <w:rPr>
          <w:color w:val="000000" w:themeColor="text1"/>
          <w:sz w:val="26"/>
          <w:szCs w:val="26"/>
        </w:rPr>
        <w:t>я или бездействие Администрации</w:t>
      </w:r>
      <w:r w:rsidRPr="00C025F1">
        <w:rPr>
          <w:color w:val="000000" w:themeColor="text1"/>
          <w:sz w:val="26"/>
          <w:szCs w:val="26"/>
        </w:rPr>
        <w:t xml:space="preserve">, должностного лица Администрации  либо муниципального служащего в соответствии со </w:t>
      </w:r>
      <w:hyperlink r:id="rId18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статьей 11.2</w:t>
        </w:r>
      </w:hyperlink>
      <w:r w:rsidRPr="00C025F1">
        <w:rPr>
          <w:color w:val="000000" w:themeColor="text1"/>
          <w:sz w:val="26"/>
          <w:szCs w:val="26"/>
        </w:rPr>
        <w:t xml:space="preserve"> Федерального закона №210-ФЗ и в порядке, установленном </w:t>
      </w:r>
      <w:hyperlink r:id="rId19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C025F1">
        <w:rPr>
          <w:color w:val="000000" w:themeColor="text1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025F1">
        <w:rPr>
          <w:color w:val="000000" w:themeColor="text1"/>
          <w:sz w:val="26"/>
          <w:szCs w:val="26"/>
        </w:rPr>
        <w:t xml:space="preserve"> услуг».</w:t>
      </w:r>
    </w:p>
    <w:p w:rsidR="00884448" w:rsidRDefault="00884448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BE5326" w:rsidRPr="00C025F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C025F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3D39F3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. </w:t>
      </w:r>
      <w:r w:rsidR="00E5221A" w:rsidRPr="00C025F1">
        <w:rPr>
          <w:color w:val="000000" w:themeColor="text1"/>
          <w:sz w:val="26"/>
          <w:szCs w:val="26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заявлении об исправлении опечаток</w:t>
      </w:r>
      <w:r w:rsidR="001920D2" w:rsidRPr="00C025F1">
        <w:rPr>
          <w:color w:val="000000" w:themeColor="text1"/>
          <w:sz w:val="26"/>
          <w:szCs w:val="26"/>
        </w:rPr>
        <w:t xml:space="preserve"> и ошибок </w:t>
      </w:r>
      <w:r w:rsidRPr="00C025F1">
        <w:rPr>
          <w:color w:val="000000" w:themeColor="text1"/>
          <w:sz w:val="26"/>
          <w:szCs w:val="26"/>
        </w:rPr>
        <w:t xml:space="preserve"> в обязательном порядке указываются: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1) наименование </w:t>
      </w:r>
      <w:r w:rsidR="00E5221A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 xml:space="preserve">, в </w:t>
      </w:r>
      <w:proofErr w:type="gramStart"/>
      <w:r w:rsidRPr="00C025F1">
        <w:rPr>
          <w:color w:val="000000" w:themeColor="text1"/>
          <w:sz w:val="26"/>
          <w:szCs w:val="26"/>
        </w:rPr>
        <w:t>который</w:t>
      </w:r>
      <w:proofErr w:type="gramEnd"/>
      <w:r w:rsidRPr="00C025F1">
        <w:rPr>
          <w:color w:val="000000" w:themeColor="text1"/>
          <w:sz w:val="26"/>
          <w:szCs w:val="26"/>
        </w:rPr>
        <w:t xml:space="preserve"> подается заявление об исправление опечаток;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5) для физических лиц </w:t>
      </w:r>
      <w:proofErr w:type="gramStart"/>
      <w:r w:rsidRPr="00C025F1">
        <w:rPr>
          <w:color w:val="000000" w:themeColor="text1"/>
          <w:sz w:val="26"/>
          <w:szCs w:val="26"/>
        </w:rPr>
        <w:t>–ф</w:t>
      </w:r>
      <w:proofErr w:type="gramEnd"/>
      <w:r w:rsidRPr="00C025F1">
        <w:rPr>
          <w:color w:val="000000" w:themeColor="text1"/>
          <w:sz w:val="26"/>
          <w:szCs w:val="26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6) реквизиты документа (-</w:t>
      </w:r>
      <w:proofErr w:type="spellStart"/>
      <w:r w:rsidRPr="00C025F1">
        <w:rPr>
          <w:color w:val="000000" w:themeColor="text1"/>
          <w:sz w:val="26"/>
          <w:szCs w:val="26"/>
        </w:rPr>
        <w:t>ов</w:t>
      </w:r>
      <w:proofErr w:type="spellEnd"/>
      <w:r w:rsidRPr="00C025F1">
        <w:rPr>
          <w:color w:val="000000" w:themeColor="text1"/>
          <w:sz w:val="26"/>
          <w:szCs w:val="26"/>
        </w:rPr>
        <w:t xml:space="preserve">), </w:t>
      </w:r>
      <w:proofErr w:type="gramStart"/>
      <w:r w:rsidRPr="00C025F1">
        <w:rPr>
          <w:color w:val="000000" w:themeColor="text1"/>
          <w:sz w:val="26"/>
          <w:szCs w:val="26"/>
        </w:rPr>
        <w:t>обосновывающих</w:t>
      </w:r>
      <w:proofErr w:type="gramEnd"/>
      <w:r w:rsidRPr="00C025F1">
        <w:rPr>
          <w:color w:val="000000" w:themeColor="text1"/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3D39F3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3D39F3" w:rsidRPr="00C025F1">
        <w:rPr>
          <w:color w:val="000000" w:themeColor="text1"/>
          <w:sz w:val="26"/>
          <w:szCs w:val="26"/>
        </w:rPr>
        <w:t>5</w:t>
      </w:r>
      <w:r w:rsidRPr="00C025F1">
        <w:rPr>
          <w:color w:val="000000" w:themeColor="text1"/>
          <w:sz w:val="26"/>
          <w:szCs w:val="26"/>
        </w:rPr>
        <w:t>. Заявление об исправлении опечаток</w:t>
      </w:r>
      <w:r w:rsidR="001920D2" w:rsidRPr="00C025F1">
        <w:rPr>
          <w:color w:val="000000" w:themeColor="text1"/>
          <w:sz w:val="26"/>
          <w:szCs w:val="26"/>
        </w:rPr>
        <w:t xml:space="preserve"> и ошибок</w:t>
      </w:r>
      <w:r w:rsidRPr="00C025F1">
        <w:rPr>
          <w:color w:val="000000" w:themeColor="text1"/>
          <w:sz w:val="26"/>
          <w:szCs w:val="26"/>
        </w:rPr>
        <w:t xml:space="preserve"> представляются следующими способами: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лично в </w:t>
      </w:r>
      <w:r w:rsidR="00E5221A" w:rsidRPr="00C025F1">
        <w:rPr>
          <w:color w:val="000000" w:themeColor="text1"/>
          <w:sz w:val="26"/>
          <w:szCs w:val="26"/>
        </w:rPr>
        <w:t>Администрацию</w:t>
      </w:r>
      <w:r w:rsidRPr="00C025F1">
        <w:rPr>
          <w:color w:val="000000" w:themeColor="text1"/>
          <w:sz w:val="26"/>
          <w:szCs w:val="26"/>
        </w:rPr>
        <w:t>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почтовым отправлением;</w:t>
      </w:r>
    </w:p>
    <w:p w:rsidR="00757575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 xml:space="preserve">– </w:t>
      </w:r>
      <w:r w:rsidR="005B3AA7" w:rsidRPr="00C025F1">
        <w:rPr>
          <w:color w:val="000000" w:themeColor="text1"/>
          <w:sz w:val="26"/>
          <w:szCs w:val="26"/>
        </w:rPr>
        <w:t>в</w:t>
      </w:r>
      <w:r w:rsidRPr="00C025F1">
        <w:rPr>
          <w:color w:val="000000" w:themeColor="text1"/>
          <w:sz w:val="26"/>
          <w:szCs w:val="26"/>
        </w:rPr>
        <w:t xml:space="preserve"> многофункциональный центр</w:t>
      </w:r>
      <w:r w:rsidR="00757575" w:rsidRPr="00C025F1">
        <w:rPr>
          <w:color w:val="000000" w:themeColor="text1"/>
          <w:sz w:val="26"/>
          <w:szCs w:val="26"/>
        </w:rPr>
        <w:t>:</w:t>
      </w:r>
    </w:p>
    <w:p w:rsidR="00802FDF" w:rsidRPr="00C025F1" w:rsidRDefault="00757575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- путем заполнения формы запроса через личный кабинет РПГУ.</w:t>
      </w:r>
    </w:p>
    <w:p w:rsidR="00E5221A" w:rsidRPr="00C025F1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6</w:t>
      </w:r>
      <w:r w:rsidR="007818A6" w:rsidRPr="00C025F1">
        <w:rPr>
          <w:color w:val="000000" w:themeColor="text1"/>
          <w:sz w:val="26"/>
          <w:szCs w:val="26"/>
        </w:rPr>
        <w:t xml:space="preserve">. </w:t>
      </w:r>
      <w:r w:rsidR="00E5221A" w:rsidRPr="00C025F1">
        <w:rPr>
          <w:color w:val="000000" w:themeColor="text1"/>
          <w:sz w:val="26"/>
          <w:szCs w:val="26"/>
        </w:rPr>
        <w:t>Основаниями для отказа в приеме заявления об исправлении опечаток и ошибок являются: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и 3.</w:t>
      </w:r>
      <w:r w:rsidR="007A48BB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регламента;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заявитель не является получателем муниципальной услуги.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7</w:t>
      </w:r>
      <w:r w:rsidRPr="00C025F1">
        <w:rPr>
          <w:color w:val="000000" w:themeColor="text1"/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>. Основаниями для отказа в исправлении опечаток и ошибок являются:</w:t>
      </w:r>
    </w:p>
    <w:p w:rsidR="00E5221A" w:rsidRPr="00C025F1" w:rsidRDefault="00FB185C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hyperlink r:id="rId20" w:history="1">
        <w:r w:rsidR="00E5221A" w:rsidRPr="00C025F1">
          <w:rPr>
            <w:rStyle w:val="frgu-content-accordeon"/>
            <w:color w:val="000000" w:themeColor="text1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C025F1">
        <w:rPr>
          <w:color w:val="000000" w:themeColor="text1"/>
          <w:sz w:val="26"/>
          <w:szCs w:val="26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документы, представленные заявителем в соответствии с пунктом 3.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документов, указанных в подпункте 6 пункта 3</w:t>
      </w:r>
      <w:r w:rsidR="007A48BB" w:rsidRPr="00C025F1">
        <w:rPr>
          <w:color w:val="000000" w:themeColor="text1"/>
          <w:sz w:val="26"/>
          <w:szCs w:val="26"/>
        </w:rPr>
        <w:t>.3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9</w:t>
      </w:r>
      <w:r w:rsidRPr="00C025F1">
        <w:rPr>
          <w:color w:val="000000" w:themeColor="text1"/>
          <w:sz w:val="26"/>
          <w:szCs w:val="2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10</w:t>
      </w:r>
      <w:r w:rsidRPr="00C025F1">
        <w:rPr>
          <w:color w:val="000000" w:themeColor="text1"/>
          <w:sz w:val="26"/>
          <w:szCs w:val="26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>. По результатам рассмотрения заявления об исправлении о</w:t>
      </w:r>
      <w:r w:rsidR="00DE29F8" w:rsidRPr="00C025F1">
        <w:rPr>
          <w:color w:val="000000" w:themeColor="text1"/>
          <w:sz w:val="26"/>
          <w:szCs w:val="26"/>
        </w:rPr>
        <w:t xml:space="preserve">печаток и ошибок Администрация </w:t>
      </w:r>
      <w:r w:rsidRPr="00C025F1">
        <w:rPr>
          <w:color w:val="000000" w:themeColor="text1"/>
          <w:sz w:val="26"/>
          <w:szCs w:val="26"/>
        </w:rPr>
        <w:t>в срок предусмотренный пунктом 3.</w:t>
      </w:r>
      <w:r w:rsidR="007A48BB" w:rsidRPr="00C025F1">
        <w:rPr>
          <w:color w:val="000000" w:themeColor="text1"/>
          <w:sz w:val="26"/>
          <w:szCs w:val="26"/>
        </w:rPr>
        <w:t>10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регламента: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2</w:t>
      </w:r>
      <w:r w:rsidRPr="00C025F1">
        <w:rPr>
          <w:color w:val="000000" w:themeColor="text1"/>
          <w:sz w:val="26"/>
          <w:szCs w:val="2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>. При исправлении опечаток и ошибок не допускается: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5</w:t>
      </w:r>
      <w:r w:rsidRPr="00C025F1">
        <w:rPr>
          <w:color w:val="000000" w:themeColor="text1"/>
          <w:sz w:val="26"/>
          <w:szCs w:val="26"/>
        </w:rPr>
        <w:t>. Документы, предусмотренные пунктом 3.1</w:t>
      </w:r>
      <w:r w:rsidR="007A48BB" w:rsidRPr="00C025F1">
        <w:rPr>
          <w:color w:val="000000" w:themeColor="text1"/>
          <w:sz w:val="26"/>
          <w:szCs w:val="26"/>
        </w:rPr>
        <w:t>2</w:t>
      </w:r>
      <w:r w:rsidRPr="00C025F1">
        <w:rPr>
          <w:color w:val="000000" w:themeColor="text1"/>
          <w:sz w:val="26"/>
          <w:szCs w:val="26"/>
        </w:rPr>
        <w:t xml:space="preserve"> и абзацем вторым пункта 3.1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C025F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C025F1" w:rsidRDefault="00BE5326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  <w:lang w:val="en-US"/>
        </w:rPr>
        <w:t>IV</w:t>
      </w:r>
      <w:r w:rsidRPr="00C025F1">
        <w:rPr>
          <w:b/>
          <w:color w:val="000000" w:themeColor="text1"/>
          <w:sz w:val="26"/>
          <w:szCs w:val="26"/>
        </w:rPr>
        <w:t>. Формы контроля за исполнением административного регламента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C025F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соблюдением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 исполнением ответственными должностными лицами положений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а также принятием ими решений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4.1. Текущий </w:t>
      </w:r>
      <w:proofErr w:type="gramStart"/>
      <w:r w:rsidRPr="00C025F1">
        <w:rPr>
          <w:color w:val="000000" w:themeColor="text1"/>
          <w:sz w:val="26"/>
          <w:szCs w:val="26"/>
        </w:rPr>
        <w:t>контроль за</w:t>
      </w:r>
      <w:proofErr w:type="gramEnd"/>
      <w:r w:rsidRPr="00C025F1">
        <w:rPr>
          <w:color w:val="000000" w:themeColor="text1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C025F1">
        <w:rPr>
          <w:color w:val="000000" w:themeColor="text1"/>
          <w:sz w:val="26"/>
          <w:szCs w:val="26"/>
        </w:rPr>
        <w:lastRenderedPageBreak/>
        <w:t>осуществляется на постоянной основе до</w:t>
      </w:r>
      <w:r w:rsidR="0017571E">
        <w:rPr>
          <w:color w:val="000000" w:themeColor="text1"/>
          <w:sz w:val="26"/>
          <w:szCs w:val="26"/>
        </w:rPr>
        <w:t>лжностными лицами Администрации</w:t>
      </w:r>
      <w:r w:rsidRPr="00C025F1">
        <w:rPr>
          <w:color w:val="000000" w:themeColor="text1"/>
          <w:sz w:val="26"/>
          <w:szCs w:val="26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Текущий контроль осуществляется путем проведения проверок: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выявления и устранения нарушений прав граждан;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Порядок и периодичность осуществления </w:t>
      </w:r>
      <w:proofErr w:type="gramStart"/>
      <w:r w:rsidRPr="00C025F1">
        <w:rPr>
          <w:b/>
          <w:color w:val="000000" w:themeColor="text1"/>
          <w:sz w:val="26"/>
          <w:szCs w:val="26"/>
        </w:rPr>
        <w:t>плановых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и внеплановых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проверок полноты и качества предоставления муниципальной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услуги, в том числе порядок и формы </w:t>
      </w:r>
      <w:proofErr w:type="gramStart"/>
      <w:r w:rsidRPr="00C025F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полнотой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 качеством предоставления муниципальной услуги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4.2. </w:t>
      </w:r>
      <w:proofErr w:type="gramStart"/>
      <w:r w:rsidRPr="00C025F1">
        <w:rPr>
          <w:color w:val="000000" w:themeColor="text1"/>
          <w:sz w:val="26"/>
          <w:szCs w:val="26"/>
        </w:rPr>
        <w:t>Контроль за</w:t>
      </w:r>
      <w:proofErr w:type="gramEnd"/>
      <w:r w:rsidRPr="00C025F1">
        <w:rPr>
          <w:color w:val="000000" w:themeColor="text1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4.3. Плановые проверки осуществляются на основании годо</w:t>
      </w:r>
      <w:r w:rsidR="0017571E">
        <w:rPr>
          <w:color w:val="000000" w:themeColor="text1"/>
          <w:sz w:val="26"/>
          <w:szCs w:val="26"/>
        </w:rPr>
        <w:t>вых планов работы Администрации</w:t>
      </w:r>
      <w:r w:rsidRPr="00C025F1">
        <w:rPr>
          <w:color w:val="000000" w:themeColor="text1"/>
          <w:sz w:val="26"/>
          <w:szCs w:val="26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соблюдение сроков предоставления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соблюдение положений настоящего Административного регламента;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Основанием для проведения внеплановых проверок являются: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C025F1">
        <w:rPr>
          <w:color w:val="000000" w:themeColor="text1"/>
          <w:sz w:val="26"/>
          <w:szCs w:val="26"/>
        </w:rPr>
        <w:t xml:space="preserve"> .</w:t>
      </w:r>
      <w:proofErr w:type="gramEnd"/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Проверка осуществляется на основании приказа Администрации.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C025F1">
        <w:rPr>
          <w:color w:val="000000" w:themeColor="text1"/>
          <w:sz w:val="26"/>
          <w:szCs w:val="26"/>
        </w:rPr>
        <w:t>дписывается должностными лицами</w:t>
      </w:r>
      <w:r w:rsidRPr="00C025F1">
        <w:rPr>
          <w:color w:val="000000" w:themeColor="text1"/>
          <w:sz w:val="26"/>
          <w:szCs w:val="26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Ответственность должностных лиц за решения и действия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(бездействие), </w:t>
      </w:r>
      <w:proofErr w:type="gramStart"/>
      <w:r w:rsidRPr="00C025F1">
        <w:rPr>
          <w:b/>
          <w:color w:val="000000" w:themeColor="text1"/>
          <w:sz w:val="26"/>
          <w:szCs w:val="26"/>
        </w:rPr>
        <w:t>принимаемые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(осуществляемые) ими в ходе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Требования к порядку и формам </w:t>
      </w:r>
      <w:proofErr w:type="gramStart"/>
      <w:r w:rsidRPr="00C025F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предоставлением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муниципальной услуги, в том числе со стороны граждан,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их объединений и организаций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C025F1">
        <w:rPr>
          <w:color w:val="000000" w:themeColor="text1"/>
          <w:sz w:val="26"/>
          <w:szCs w:val="26"/>
        </w:rPr>
        <w:t>контроль за</w:t>
      </w:r>
      <w:proofErr w:type="gramEnd"/>
      <w:r w:rsidRPr="00C025F1">
        <w:rPr>
          <w:color w:val="000000" w:themeColor="text1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  <w:lang w:val="en-US"/>
        </w:rPr>
        <w:t>V</w:t>
      </w:r>
      <w:r w:rsidRPr="00C025F1">
        <w:rPr>
          <w:b/>
          <w:color w:val="000000" w:themeColor="text1"/>
          <w:sz w:val="26"/>
          <w:szCs w:val="26"/>
        </w:rPr>
        <w:t xml:space="preserve">. Досудебный (внесудебный) порядок обжалования решений 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и действий (бездействия) органа, предоставляющего муниципальную услугу, а также </w:t>
      </w:r>
      <w:r w:rsidR="00411713" w:rsidRPr="00C025F1">
        <w:rPr>
          <w:b/>
          <w:color w:val="000000" w:themeColor="text1"/>
          <w:sz w:val="26"/>
          <w:szCs w:val="26"/>
        </w:rPr>
        <w:t>его должностных</w:t>
      </w:r>
      <w:r w:rsidRPr="00C025F1">
        <w:rPr>
          <w:b/>
          <w:color w:val="000000" w:themeColor="text1"/>
          <w:sz w:val="26"/>
          <w:szCs w:val="26"/>
        </w:rPr>
        <w:t xml:space="preserve"> лиц, 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муниципальных служащих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</w:p>
    <w:p w:rsidR="00F35C72" w:rsidRPr="00C025F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C025F1">
        <w:rPr>
          <w:b/>
          <w:color w:val="000000" w:themeColor="text1"/>
          <w:sz w:val="26"/>
          <w:szCs w:val="26"/>
        </w:rPr>
        <w:t xml:space="preserve">Информация о </w:t>
      </w:r>
      <w:r w:rsidR="0017571E">
        <w:rPr>
          <w:b/>
          <w:color w:val="000000" w:themeColor="text1"/>
          <w:sz w:val="26"/>
          <w:szCs w:val="26"/>
        </w:rPr>
        <w:t xml:space="preserve">праве заявителей </w:t>
      </w:r>
      <w:proofErr w:type="spellStart"/>
      <w:r w:rsidR="0017571E">
        <w:rPr>
          <w:b/>
          <w:color w:val="000000" w:themeColor="text1"/>
          <w:sz w:val="26"/>
          <w:szCs w:val="26"/>
        </w:rPr>
        <w:t>не</w:t>
      </w:r>
      <w:r w:rsidR="00411713" w:rsidRPr="00C025F1">
        <w:rPr>
          <w:b/>
          <w:color w:val="000000" w:themeColor="text1"/>
          <w:sz w:val="26"/>
          <w:szCs w:val="26"/>
        </w:rPr>
        <w:t>досудебное</w:t>
      </w:r>
      <w:proofErr w:type="spellEnd"/>
      <w:r w:rsidR="00411713" w:rsidRPr="00C025F1">
        <w:rPr>
          <w:b/>
          <w:color w:val="000000" w:themeColor="text1"/>
          <w:sz w:val="26"/>
          <w:szCs w:val="26"/>
        </w:rPr>
        <w:t xml:space="preserve"> (внесудебное) обжалование</w:t>
      </w:r>
      <w:r w:rsidRPr="00C025F1">
        <w:rPr>
          <w:b/>
          <w:color w:val="000000" w:themeColor="text1"/>
          <w:sz w:val="26"/>
          <w:szCs w:val="26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5.1. Заявитель (представитель) имеет право на досудебно</w:t>
      </w:r>
      <w:proofErr w:type="gramStart"/>
      <w:r w:rsidRPr="00C025F1">
        <w:rPr>
          <w:color w:val="000000" w:themeColor="text1"/>
          <w:sz w:val="26"/>
          <w:szCs w:val="26"/>
        </w:rPr>
        <w:t>е(</w:t>
      </w:r>
      <w:proofErr w:type="gramEnd"/>
      <w:r w:rsidRPr="00C025F1">
        <w:rPr>
          <w:color w:val="000000" w:themeColor="text1"/>
          <w:sz w:val="26"/>
          <w:szCs w:val="26"/>
        </w:rPr>
        <w:t>внесудебное) обжалован</w:t>
      </w:r>
      <w:r w:rsidR="009A5C3A" w:rsidRPr="00C025F1">
        <w:rPr>
          <w:color w:val="000000" w:themeColor="text1"/>
          <w:sz w:val="26"/>
          <w:szCs w:val="26"/>
        </w:rPr>
        <w:t xml:space="preserve">ие действий (бездействия) Администрации </w:t>
      </w:r>
      <w:r w:rsidRPr="00C025F1">
        <w:rPr>
          <w:color w:val="000000" w:themeColor="text1"/>
          <w:sz w:val="26"/>
          <w:szCs w:val="26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C025F1">
        <w:rPr>
          <w:color w:val="000000" w:themeColor="text1"/>
          <w:sz w:val="26"/>
          <w:szCs w:val="26"/>
        </w:rPr>
        <w:t>ее–</w:t>
      </w:r>
      <w:r w:rsidRPr="00C025F1">
        <w:rPr>
          <w:color w:val="000000" w:themeColor="text1"/>
          <w:sz w:val="26"/>
          <w:szCs w:val="26"/>
        </w:rPr>
        <w:t>жалоба)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35C72" w:rsidRPr="00C025F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5.2. В досудебном (внесудебном) порядке заявитель (представитель) </w:t>
      </w:r>
      <w:r w:rsidR="005E2108" w:rsidRPr="00C025F1">
        <w:rPr>
          <w:color w:val="000000" w:themeColor="text1"/>
          <w:sz w:val="26"/>
          <w:szCs w:val="26"/>
        </w:rPr>
        <w:t>вправе обратиться</w:t>
      </w:r>
      <w:r w:rsidRPr="00C025F1">
        <w:rPr>
          <w:color w:val="000000" w:themeColor="text1"/>
          <w:sz w:val="26"/>
          <w:szCs w:val="26"/>
        </w:rPr>
        <w:t xml:space="preserve"> с жалобой в письменной форме на бумажном носителе или в электронной форме: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</w:t>
      </w:r>
      <w:r w:rsidR="00DE29F8" w:rsidRPr="00C025F1">
        <w:rPr>
          <w:color w:val="000000" w:themeColor="text1"/>
          <w:sz w:val="26"/>
          <w:szCs w:val="26"/>
        </w:rPr>
        <w:t xml:space="preserve">сельском поселении </w:t>
      </w:r>
      <w:proofErr w:type="spellStart"/>
      <w:r w:rsidR="0017571E">
        <w:rPr>
          <w:color w:val="000000" w:themeColor="text1"/>
          <w:sz w:val="26"/>
          <w:szCs w:val="26"/>
        </w:rPr>
        <w:t>Караяр</w:t>
      </w:r>
      <w:r w:rsidR="00DE29F8" w:rsidRPr="00C025F1">
        <w:rPr>
          <w:color w:val="000000" w:themeColor="text1"/>
          <w:sz w:val="26"/>
          <w:szCs w:val="26"/>
        </w:rPr>
        <w:t>ский</w:t>
      </w:r>
      <w:proofErr w:type="spellEnd"/>
      <w:r w:rsidR="00DE29F8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C025F1">
        <w:rPr>
          <w:color w:val="000000" w:themeColor="text1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C025F1">
        <w:rPr>
          <w:color w:val="000000" w:themeColor="text1"/>
          <w:sz w:val="26"/>
          <w:szCs w:val="26"/>
        </w:rPr>
        <w:t xml:space="preserve"> официальном сайте</w:t>
      </w:r>
      <w:r w:rsidRPr="00C025F1">
        <w:rPr>
          <w:color w:val="000000" w:themeColor="text1"/>
          <w:sz w:val="26"/>
          <w:szCs w:val="26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C025F1">
        <w:rPr>
          <w:b/>
          <w:color w:val="000000" w:themeColor="text1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C025F1">
        <w:rPr>
          <w:color w:val="000000" w:themeColor="text1"/>
          <w:sz w:val="26"/>
          <w:szCs w:val="26"/>
        </w:rPr>
        <w:t xml:space="preserve"> ,</w:t>
      </w:r>
      <w:proofErr w:type="gramEnd"/>
      <w:r w:rsidRPr="00C025F1">
        <w:rPr>
          <w:color w:val="000000" w:themeColor="text1"/>
          <w:sz w:val="26"/>
          <w:szCs w:val="26"/>
        </w:rPr>
        <w:t xml:space="preserve"> предоставляющего муниципальную услугу, а также его должностных лиц регулируется: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Федеральным законом «Об организации предоставления государственных и муниципальных услуг»;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025F1">
        <w:rPr>
          <w:sz w:val="26"/>
          <w:szCs w:val="26"/>
        </w:rPr>
        <w:t>постановлением</w:t>
      </w:r>
      <w:r w:rsidR="000D6233" w:rsidRPr="00C025F1">
        <w:rPr>
          <w:sz w:val="26"/>
          <w:szCs w:val="26"/>
        </w:rPr>
        <w:t xml:space="preserve"> Администрации муниципального района Караидельский район Республики Башкортостан от </w:t>
      </w:r>
      <w:r w:rsidR="00E41A91" w:rsidRPr="00C025F1">
        <w:rPr>
          <w:sz w:val="26"/>
          <w:szCs w:val="26"/>
        </w:rPr>
        <w:t xml:space="preserve">09 ноября 2018 года №1168 </w:t>
      </w:r>
      <w:r w:rsidRPr="00C025F1">
        <w:rPr>
          <w:sz w:val="26"/>
          <w:szCs w:val="26"/>
        </w:rPr>
        <w:t xml:space="preserve">«О Правилах </w:t>
      </w:r>
      <w:r w:rsidRPr="00C025F1">
        <w:rPr>
          <w:sz w:val="26"/>
          <w:szCs w:val="26"/>
        </w:rPr>
        <w:lastRenderedPageBreak/>
        <w:t>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B47BE7" w:rsidRPr="00C025F1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Исчерпывающий перечень административных процедур (действий)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при предоставлении муниципальной услуги, </w:t>
      </w:r>
      <w:proofErr w:type="gramStart"/>
      <w:r w:rsidRPr="00C025F1">
        <w:rPr>
          <w:b/>
          <w:color w:val="000000" w:themeColor="text1"/>
          <w:sz w:val="26"/>
          <w:szCs w:val="26"/>
        </w:rPr>
        <w:t>выполняемых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многофункциональными центрами предоставления государственных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 муниципальных услуг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6.1 Многофункциональный центр осуществляет: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C025F1">
        <w:rPr>
          <w:color w:val="000000" w:themeColor="text1"/>
          <w:sz w:val="26"/>
          <w:szCs w:val="26"/>
        </w:rPr>
        <w:t>заверение выписок</w:t>
      </w:r>
      <w:proofErr w:type="gramEnd"/>
      <w:r w:rsidRPr="00C025F1">
        <w:rPr>
          <w:color w:val="000000" w:themeColor="text1"/>
          <w:sz w:val="26"/>
          <w:szCs w:val="26"/>
        </w:rPr>
        <w:t xml:space="preserve"> из информационных систем органов, предоставляющих государственные услуги;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иные процедуры и действия, предусмотренные Федеральным законом </w:t>
      </w:r>
      <w:r w:rsidR="00C01EA3" w:rsidRPr="00C025F1">
        <w:rPr>
          <w:color w:val="000000" w:themeColor="text1"/>
          <w:sz w:val="26"/>
          <w:szCs w:val="26"/>
        </w:rPr>
        <w:t>№</w:t>
      </w:r>
      <w:r w:rsidR="00C01EA3" w:rsidRPr="00C025F1">
        <w:rPr>
          <w:color w:val="000000" w:themeColor="text1"/>
          <w:sz w:val="26"/>
          <w:szCs w:val="26"/>
          <w:lang w:val="en-US"/>
        </w:rPr>
        <w:t> </w:t>
      </w:r>
      <w:r w:rsidR="00C01EA3" w:rsidRPr="00C025F1">
        <w:rPr>
          <w:color w:val="000000" w:themeColor="text1"/>
          <w:sz w:val="26"/>
          <w:szCs w:val="26"/>
        </w:rPr>
        <w:t>210</w:t>
      </w:r>
      <w:r w:rsidRPr="00C025F1">
        <w:rPr>
          <w:color w:val="000000" w:themeColor="text1"/>
          <w:sz w:val="26"/>
          <w:szCs w:val="26"/>
        </w:rPr>
        <w:t>-ФЗ.</w:t>
      </w:r>
    </w:p>
    <w:p w:rsidR="0017571E" w:rsidRDefault="0017571E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Информирование заявителей</w:t>
      </w:r>
    </w:p>
    <w:p w:rsidR="00AF697B" w:rsidRPr="00C025F1" w:rsidRDefault="00AF697B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6.2. Информирование заявителя </w:t>
      </w:r>
      <w:proofErr w:type="gramStart"/>
      <w:r w:rsidRPr="00C025F1">
        <w:rPr>
          <w:color w:val="000000" w:themeColor="text1"/>
          <w:sz w:val="26"/>
          <w:szCs w:val="26"/>
        </w:rPr>
        <w:t>осуществляется многофункциональными центрами осуществляется</w:t>
      </w:r>
      <w:proofErr w:type="gramEnd"/>
      <w:r w:rsidRPr="00C025F1">
        <w:rPr>
          <w:color w:val="000000" w:themeColor="text1"/>
          <w:sz w:val="26"/>
          <w:szCs w:val="26"/>
        </w:rPr>
        <w:t xml:space="preserve"> следующими способами: 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C025F1">
        <w:rPr>
          <w:color w:val="000000" w:themeColor="text1"/>
          <w:sz w:val="26"/>
          <w:szCs w:val="26"/>
        </w:rPr>
        <w:lastRenderedPageBreak/>
        <w:t>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личном обращении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 осуществляет не более 10 минут; 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Прием запросов заявителей о предоставлении </w:t>
      </w:r>
      <w:proofErr w:type="gramStart"/>
      <w:r w:rsidRPr="00C025F1">
        <w:rPr>
          <w:b/>
          <w:color w:val="000000" w:themeColor="text1"/>
          <w:sz w:val="26"/>
          <w:szCs w:val="26"/>
        </w:rPr>
        <w:t>муниципальной</w:t>
      </w:r>
      <w:proofErr w:type="gramEnd"/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услуги и иных документов, необходимых для предоставления муниципальной услуги</w:t>
      </w:r>
    </w:p>
    <w:p w:rsidR="006D3687" w:rsidRPr="00C025F1" w:rsidRDefault="006D3687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6.3. Прием заявителей для получения муниципальной услуги осуществляется </w:t>
      </w:r>
      <w:r w:rsidR="00C01EA3" w:rsidRPr="00C025F1">
        <w:rPr>
          <w:color w:val="000000" w:themeColor="text1"/>
          <w:sz w:val="26"/>
          <w:szCs w:val="26"/>
        </w:rPr>
        <w:t>работниками РГАУ</w:t>
      </w:r>
      <w:r w:rsidRPr="00C025F1">
        <w:rPr>
          <w:color w:val="000000" w:themeColor="text1"/>
          <w:sz w:val="26"/>
          <w:szCs w:val="26"/>
        </w:rPr>
        <w:t xml:space="preserve"> МФЦ при личном присутствии заявителя (представителя </w:t>
      </w:r>
      <w:r w:rsidR="00C01EA3" w:rsidRPr="00C025F1">
        <w:rPr>
          <w:color w:val="000000" w:themeColor="text1"/>
          <w:sz w:val="26"/>
          <w:szCs w:val="26"/>
        </w:rPr>
        <w:t>заявителя) в</w:t>
      </w:r>
      <w:r w:rsidRPr="00C025F1">
        <w:rPr>
          <w:color w:val="000000" w:themeColor="text1"/>
          <w:sz w:val="26"/>
          <w:szCs w:val="26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C025F1">
        <w:rPr>
          <w:color w:val="000000" w:themeColor="text1"/>
          <w:sz w:val="26"/>
          <w:szCs w:val="26"/>
        </w:rPr>
        <w:t>мультиталон</w:t>
      </w:r>
      <w:proofErr w:type="spellEnd"/>
      <w:r w:rsidRPr="00C025F1">
        <w:rPr>
          <w:color w:val="000000" w:themeColor="text1"/>
          <w:sz w:val="26"/>
          <w:szCs w:val="26"/>
        </w:rPr>
        <w:t xml:space="preserve"> электронной очереди. 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C025F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Работник РГАУ</w:t>
      </w:r>
      <w:r w:rsidR="00A80C68" w:rsidRPr="00C025F1">
        <w:rPr>
          <w:color w:val="000000" w:themeColor="text1"/>
          <w:sz w:val="26"/>
          <w:szCs w:val="26"/>
        </w:rPr>
        <w:t xml:space="preserve"> МФЦ осуществляет следующие действия: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C025F1">
        <w:rPr>
          <w:color w:val="000000" w:themeColor="text1"/>
          <w:sz w:val="26"/>
          <w:szCs w:val="26"/>
        </w:rPr>
        <w:t xml:space="preserve">услуги,  </w:t>
      </w:r>
      <w:r w:rsidRPr="00C025F1">
        <w:rPr>
          <w:color w:val="000000" w:themeColor="text1"/>
          <w:sz w:val="26"/>
          <w:szCs w:val="26"/>
        </w:rPr>
        <w:t xml:space="preserve">            о чем делается соответствующая запись в расписке  в приеме документов;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C025F1">
        <w:rPr>
          <w:color w:val="000000" w:themeColor="text1"/>
          <w:sz w:val="26"/>
          <w:szCs w:val="26"/>
        </w:rPr>
        <w:t xml:space="preserve">автоматизированной информационной </w:t>
      </w:r>
      <w:r w:rsidR="00C01EA3" w:rsidRPr="00C025F1">
        <w:rPr>
          <w:color w:val="000000" w:themeColor="text1"/>
          <w:sz w:val="26"/>
          <w:szCs w:val="26"/>
        </w:rPr>
        <w:t>системе «</w:t>
      </w:r>
      <w:r w:rsidR="0064796A" w:rsidRPr="00C025F1">
        <w:rPr>
          <w:color w:val="000000" w:themeColor="text1"/>
          <w:sz w:val="26"/>
          <w:szCs w:val="26"/>
        </w:rPr>
        <w:t xml:space="preserve">Многофункциональный </w:t>
      </w:r>
      <w:r w:rsidR="00C01EA3" w:rsidRPr="00C025F1">
        <w:rPr>
          <w:color w:val="000000" w:themeColor="text1"/>
          <w:sz w:val="26"/>
          <w:szCs w:val="26"/>
        </w:rPr>
        <w:t>центр» (</w:t>
      </w:r>
      <w:r w:rsidRPr="00C025F1">
        <w:rPr>
          <w:color w:val="000000" w:themeColor="text1"/>
          <w:sz w:val="26"/>
          <w:szCs w:val="26"/>
        </w:rPr>
        <w:t xml:space="preserve">далее – АИС </w:t>
      </w:r>
      <w:r w:rsidR="0064796A" w:rsidRPr="00C025F1">
        <w:rPr>
          <w:color w:val="000000" w:themeColor="text1"/>
          <w:sz w:val="26"/>
          <w:szCs w:val="26"/>
        </w:rPr>
        <w:t>МФЦ</w:t>
      </w:r>
      <w:r w:rsidRPr="00C025F1">
        <w:rPr>
          <w:color w:val="000000" w:themeColor="text1"/>
          <w:sz w:val="26"/>
          <w:szCs w:val="26"/>
        </w:rPr>
        <w:t>), если иное не предусмотрено соглашениями                      о взаимодействии;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025F1">
        <w:rPr>
          <w:color w:val="000000" w:themeColor="text1"/>
          <w:sz w:val="26"/>
          <w:szCs w:val="26"/>
        </w:rPr>
        <w:t>контакт-центра</w:t>
      </w:r>
      <w:proofErr w:type="gramEnd"/>
      <w:r w:rsidRPr="00C025F1">
        <w:rPr>
          <w:color w:val="000000" w:themeColor="text1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6.4. </w:t>
      </w:r>
      <w:r w:rsidR="001F5EC9" w:rsidRPr="00C025F1">
        <w:rPr>
          <w:color w:val="000000" w:themeColor="text1"/>
          <w:sz w:val="26"/>
          <w:szCs w:val="26"/>
        </w:rPr>
        <w:t xml:space="preserve">Работник </w:t>
      </w:r>
      <w:r w:rsidRPr="00C025F1">
        <w:rPr>
          <w:color w:val="000000" w:themeColor="text1"/>
          <w:sz w:val="26"/>
          <w:szCs w:val="26"/>
        </w:rPr>
        <w:t>РГАУ МФЦ не вправе требовать от заявителя: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</w:t>
      </w:r>
      <w:r w:rsidRPr="00C025F1">
        <w:rPr>
          <w:color w:val="000000" w:themeColor="text1"/>
          <w:sz w:val="26"/>
          <w:szCs w:val="26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025F1">
        <w:rPr>
          <w:color w:val="000000" w:themeColor="text1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025F1">
        <w:rPr>
          <w:color w:val="000000" w:themeColor="text1"/>
          <w:sz w:val="26"/>
          <w:szCs w:val="26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C025F1">
        <w:rPr>
          <w:color w:val="000000" w:themeColor="text1"/>
          <w:sz w:val="26"/>
          <w:szCs w:val="26"/>
        </w:rPr>
        <w:t xml:space="preserve">организации,  </w:t>
      </w:r>
      <w:r w:rsidRPr="00C025F1">
        <w:rPr>
          <w:color w:val="000000" w:themeColor="text1"/>
          <w:sz w:val="26"/>
          <w:szCs w:val="26"/>
        </w:rPr>
        <w:t>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C025F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C025F1">
        <w:rPr>
          <w:color w:val="000000" w:themeColor="text1"/>
          <w:sz w:val="26"/>
          <w:szCs w:val="26"/>
        </w:rPr>
        <w:t>работником многофункционального</w:t>
      </w:r>
      <w:r w:rsidRPr="00C025F1">
        <w:rPr>
          <w:color w:val="000000" w:themeColor="text1"/>
          <w:sz w:val="26"/>
          <w:szCs w:val="26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C025F1">
        <w:rPr>
          <w:color w:val="000000" w:themeColor="text1"/>
          <w:sz w:val="26"/>
          <w:szCs w:val="26"/>
        </w:rPr>
        <w:t>МФЦ</w:t>
      </w:r>
      <w:r w:rsidRPr="00C025F1">
        <w:rPr>
          <w:color w:val="000000" w:themeColor="text1"/>
          <w:sz w:val="26"/>
          <w:szCs w:val="26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Порядок и сроки передачи </w:t>
      </w:r>
      <w:r w:rsidRPr="00C025F1">
        <w:rPr>
          <w:color w:val="000000" w:themeColor="text1"/>
          <w:sz w:val="26"/>
          <w:szCs w:val="26"/>
        </w:rPr>
        <w:t xml:space="preserve">РГАУ МФЦ </w:t>
      </w:r>
      <w:r w:rsidRPr="00C025F1">
        <w:rPr>
          <w:bCs/>
          <w:color w:val="000000" w:themeColor="text1"/>
          <w:sz w:val="26"/>
          <w:szCs w:val="26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C025F1">
        <w:rPr>
          <w:color w:val="000000" w:themeColor="text1"/>
          <w:sz w:val="26"/>
          <w:szCs w:val="26"/>
        </w:rPr>
        <w:t xml:space="preserve">Администрацию </w:t>
      </w:r>
      <w:r w:rsidRPr="00C025F1">
        <w:rPr>
          <w:bCs/>
          <w:color w:val="000000" w:themeColor="text1"/>
          <w:sz w:val="26"/>
          <w:szCs w:val="26"/>
        </w:rPr>
        <w:t xml:space="preserve">определяются соглашением о взаимодействии, заключенным между </w:t>
      </w:r>
      <w:r w:rsidRPr="00C025F1">
        <w:rPr>
          <w:color w:val="000000" w:themeColor="text1"/>
          <w:sz w:val="26"/>
          <w:szCs w:val="26"/>
        </w:rPr>
        <w:t xml:space="preserve">многофункциональным центром </w:t>
      </w:r>
      <w:r w:rsidRPr="00C025F1">
        <w:rPr>
          <w:bCs/>
          <w:color w:val="000000" w:themeColor="text1"/>
          <w:sz w:val="26"/>
          <w:szCs w:val="26"/>
        </w:rPr>
        <w:t>и Администрацией в порядке, установленном Постановлением № 797.</w:t>
      </w:r>
    </w:p>
    <w:p w:rsidR="00A80C68" w:rsidRPr="00C025F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8C1E2C" w:rsidRPr="00C025F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6.6. </w:t>
      </w:r>
      <w:r w:rsidR="008C1E2C" w:rsidRPr="00C025F1">
        <w:rPr>
          <w:color w:val="000000" w:themeColor="text1"/>
          <w:sz w:val="26"/>
          <w:szCs w:val="26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Выдача заявителю результата предоставления муниципальной услуги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C025F1">
        <w:rPr>
          <w:color w:val="000000" w:themeColor="text1"/>
          <w:sz w:val="26"/>
          <w:szCs w:val="26"/>
        </w:rPr>
        <w:t>передает</w:t>
      </w:r>
      <w:r w:rsidRPr="00C025F1">
        <w:rPr>
          <w:color w:val="000000" w:themeColor="text1"/>
          <w:sz w:val="26"/>
          <w:szCs w:val="26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Порядок и сроки передачи Администрацией  таких документов в РГАУ</w:t>
      </w:r>
      <w:r w:rsidR="00B47BE7" w:rsidRPr="00C025F1">
        <w:rPr>
          <w:color w:val="000000" w:themeColor="text1"/>
          <w:sz w:val="26"/>
          <w:szCs w:val="26"/>
        </w:rPr>
        <w:t xml:space="preserve"> МФЦ определяются соглашением </w:t>
      </w:r>
      <w:r w:rsidRPr="00C025F1">
        <w:rPr>
          <w:color w:val="000000" w:themeColor="text1"/>
          <w:sz w:val="26"/>
          <w:szCs w:val="26"/>
        </w:rPr>
        <w:t xml:space="preserve">о взаимодействии, заключенным ими в порядке, установленном </w:t>
      </w:r>
      <w:hyperlink r:id="rId21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C025F1">
        <w:rPr>
          <w:color w:val="000000" w:themeColor="text1"/>
          <w:sz w:val="26"/>
          <w:szCs w:val="26"/>
        </w:rPr>
        <w:t xml:space="preserve"> № 797.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C025F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Работник РГАУ</w:t>
      </w:r>
      <w:r w:rsidR="00A80C68" w:rsidRPr="00C025F1">
        <w:rPr>
          <w:color w:val="000000" w:themeColor="text1"/>
          <w:sz w:val="26"/>
          <w:szCs w:val="26"/>
        </w:rPr>
        <w:t xml:space="preserve"> МФЦ осуществляет следующие действия: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определяет статус исполнения запроса заявителя в АИС</w:t>
      </w:r>
      <w:r w:rsidR="0064796A" w:rsidRPr="00C025F1">
        <w:rPr>
          <w:color w:val="000000" w:themeColor="text1"/>
          <w:sz w:val="26"/>
          <w:szCs w:val="26"/>
        </w:rPr>
        <w:t xml:space="preserve"> МФЦ</w:t>
      </w:r>
      <w:r w:rsidRPr="00C025F1">
        <w:rPr>
          <w:color w:val="000000" w:themeColor="text1"/>
          <w:sz w:val="26"/>
          <w:szCs w:val="26"/>
        </w:rPr>
        <w:t>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839E1" w:rsidRPr="00C025F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6"/>
          <w:szCs w:val="26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757B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47BE7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47BE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Администрацию сельского поселения </w:t>
            </w:r>
            <w:proofErr w:type="spellStart"/>
            <w:r w:rsidR="006A3AB8">
              <w:rPr>
                <w:color w:val="000000" w:themeColor="text1"/>
                <w:sz w:val="24"/>
                <w:szCs w:val="24"/>
              </w:rPr>
              <w:t>Караяр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Караидельский район Республики Башкортостан 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6A3AB8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A3AB8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6A3AB8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A3AB8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A3AB8" w:rsidRDefault="00A771F0" w:rsidP="002D477C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в Администрации (Уполномоченном органе)</w:t>
      </w:r>
      <w:proofErr w:type="gramStart"/>
      <w:r w:rsidR="008F4726" w:rsidRPr="006A3AB8">
        <w:rPr>
          <w:color w:val="000000" w:themeColor="text1"/>
          <w:sz w:val="24"/>
        </w:rPr>
        <w:t xml:space="preserve"> ;</w:t>
      </w:r>
      <w:proofErr w:type="gramEnd"/>
    </w:p>
    <w:p w:rsidR="008F4726" w:rsidRPr="006A3AB8" w:rsidRDefault="008F4726" w:rsidP="002D477C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A3AB8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A3AB8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A3AB8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A3AB8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A771F0" w:rsidRPr="006A3AB8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_________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A3AB8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proofErr w:type="gramStart"/>
      <w:r w:rsidRPr="006A3AB8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AD7E1D" w:rsidRDefault="00AD7E1D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  <w:r w:rsidRPr="006A3AB8">
        <w:rPr>
          <w:rFonts w:eastAsia="Calibri"/>
          <w:color w:val="000000" w:themeColor="text1"/>
          <w:sz w:val="24"/>
        </w:rPr>
        <w:t>«__»________20_ г.                                                                 _________________</w:t>
      </w:r>
    </w:p>
    <w:p w:rsidR="00FF1C86" w:rsidRPr="00AD7E1D" w:rsidRDefault="00AD7E1D" w:rsidP="00FF1C86">
      <w:pPr>
        <w:spacing w:after="0" w:line="240" w:lineRule="auto"/>
        <w:jc w:val="both"/>
        <w:rPr>
          <w:rFonts w:eastAsia="Calibri"/>
          <w:color w:val="000000" w:themeColor="text1"/>
          <w:sz w:val="12"/>
          <w:szCs w:val="16"/>
        </w:rPr>
      </w:pPr>
      <w:r w:rsidRPr="00757B8C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</w:t>
      </w:r>
      <w:r w:rsidR="00757B8C">
        <w:rPr>
          <w:rFonts w:eastAsia="Calibri"/>
          <w:color w:val="000000" w:themeColor="text1"/>
          <w:sz w:val="14"/>
          <w:szCs w:val="16"/>
        </w:rPr>
        <w:t xml:space="preserve">                            </w:t>
      </w:r>
      <w:r w:rsidRPr="00757B8C">
        <w:rPr>
          <w:rFonts w:eastAsia="Calibri"/>
          <w:color w:val="000000" w:themeColor="text1"/>
          <w:sz w:val="14"/>
          <w:szCs w:val="16"/>
        </w:rPr>
        <w:t xml:space="preserve">  (подпись заявителя</w:t>
      </w:r>
      <w:r>
        <w:rPr>
          <w:rFonts w:eastAsia="Calibri"/>
          <w:color w:val="000000" w:themeColor="text1"/>
          <w:sz w:val="12"/>
          <w:szCs w:val="16"/>
        </w:rPr>
        <w:t xml:space="preserve">/ </w:t>
      </w:r>
      <w:r w:rsidR="00FF1C86" w:rsidRPr="008D7D91">
        <w:rPr>
          <w:rFonts w:eastAsia="Calibri"/>
          <w:color w:val="000000" w:themeColor="text1"/>
          <w:sz w:val="14"/>
          <w:szCs w:val="16"/>
        </w:rPr>
        <w:t xml:space="preserve"> с расшифровкой)</w:t>
      </w:r>
    </w:p>
    <w:p w:rsidR="00B47BE7" w:rsidRDefault="00B47BE7">
      <w:pPr>
        <w:rPr>
          <w:rFonts w:eastAsia="Calibri"/>
          <w:color w:val="000000" w:themeColor="text1"/>
          <w:sz w:val="24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B47BE7" w:rsidRDefault="00CA017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lastRenderedPageBreak/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proofErr w:type="spellStart"/>
      <w:r w:rsidR="006A3AB8">
        <w:rPr>
          <w:color w:val="000000" w:themeColor="text1"/>
          <w:sz w:val="24"/>
          <w:szCs w:val="24"/>
        </w:rPr>
        <w:t>Караяр</w:t>
      </w:r>
      <w:r w:rsidR="00B47BE7" w:rsidRPr="00B47BE7">
        <w:rPr>
          <w:color w:val="000000" w:themeColor="text1"/>
          <w:sz w:val="24"/>
          <w:szCs w:val="24"/>
        </w:rPr>
        <w:t>ский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>от ______</w:t>
      </w:r>
      <w:r w:rsidRPr="008D7D91">
        <w:rPr>
          <w:color w:val="000000" w:themeColor="text1"/>
          <w:sz w:val="24"/>
          <w:szCs w:val="24"/>
        </w:rPr>
        <w:t>на</w:t>
      </w:r>
      <w:r w:rsidR="006A3AB8">
        <w:rPr>
          <w:color w:val="000000" w:themeColor="text1"/>
          <w:sz w:val="24"/>
          <w:szCs w:val="24"/>
        </w:rPr>
        <w:t xml:space="preserve">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lastRenderedPageBreak/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_______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A3AB8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proofErr w:type="gramStart"/>
      <w:r w:rsidRPr="006A3AB8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  <w:r w:rsidRPr="006A3AB8">
        <w:rPr>
          <w:rFonts w:eastAsia="Calibri"/>
          <w:color w:val="000000" w:themeColor="text1"/>
          <w:sz w:val="24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B47BE7">
        <w:rPr>
          <w:color w:val="000000" w:themeColor="text1"/>
          <w:sz w:val="24"/>
        </w:rPr>
        <w:t xml:space="preserve">В </w:t>
      </w:r>
      <w:r w:rsidR="00B47BE7" w:rsidRPr="00B47BE7">
        <w:rPr>
          <w:color w:val="000000" w:themeColor="text1"/>
          <w:sz w:val="24"/>
        </w:rPr>
        <w:t xml:space="preserve">администрацию сельского поселения </w:t>
      </w:r>
      <w:proofErr w:type="spellStart"/>
      <w:r w:rsidR="006A3AB8">
        <w:rPr>
          <w:color w:val="000000" w:themeColor="text1"/>
          <w:sz w:val="24"/>
        </w:rPr>
        <w:t>Караяр</w:t>
      </w:r>
      <w:r w:rsidR="00B47BE7" w:rsidRPr="00B47BE7">
        <w:rPr>
          <w:color w:val="000000" w:themeColor="text1"/>
          <w:sz w:val="24"/>
        </w:rPr>
        <w:t>ский</w:t>
      </w:r>
      <w:proofErr w:type="spellEnd"/>
      <w:r w:rsidR="00B47BE7" w:rsidRPr="00B47BE7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AD7E1D">
        <w:rPr>
          <w:color w:val="000000" w:themeColor="text1"/>
          <w:sz w:val="24"/>
        </w:rPr>
        <w:t>От</w:t>
      </w:r>
      <w:r w:rsidRPr="008D7D91">
        <w:rPr>
          <w:color w:val="000000" w:themeColor="text1"/>
        </w:rPr>
        <w:t xml:space="preserve">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</w:t>
      </w:r>
      <w:r w:rsidR="00AD7E1D">
        <w:rPr>
          <w:rFonts w:eastAsia="Calibri"/>
          <w:color w:val="000000" w:themeColor="text1"/>
          <w:sz w:val="24"/>
          <w:szCs w:val="24"/>
        </w:rPr>
        <w:t xml:space="preserve">   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A3AB8" w:rsidRPr="008D7D91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В</w:t>
      </w:r>
      <w:r w:rsidR="00B47BE7" w:rsidRPr="00B47BE7">
        <w:rPr>
          <w:color w:val="000000" w:themeColor="text1"/>
          <w:sz w:val="24"/>
          <w:szCs w:val="24"/>
        </w:rPr>
        <w:t xml:space="preserve"> Администрацию</w:t>
      </w:r>
      <w:r w:rsidR="006A3AB8">
        <w:rPr>
          <w:color w:val="000000" w:themeColor="text1"/>
          <w:sz w:val="24"/>
          <w:szCs w:val="24"/>
        </w:rPr>
        <w:t xml:space="preserve"> </w:t>
      </w:r>
      <w:r w:rsidR="00B47BE7" w:rsidRPr="00B47BE7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6A3AB8">
        <w:rPr>
          <w:color w:val="000000" w:themeColor="text1"/>
          <w:sz w:val="24"/>
          <w:szCs w:val="24"/>
        </w:rPr>
        <w:t>Караяр</w:t>
      </w:r>
      <w:r w:rsidR="00B47BE7" w:rsidRPr="00B47BE7">
        <w:rPr>
          <w:color w:val="000000" w:themeColor="text1"/>
          <w:sz w:val="24"/>
          <w:szCs w:val="24"/>
        </w:rPr>
        <w:t>ский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p w:rsidR="00127848" w:rsidRPr="006A3AB8" w:rsidRDefault="00127848" w:rsidP="009E7952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</w:t>
      </w:r>
      <w:r w:rsidR="00AD7E1D">
        <w:rPr>
          <w:rFonts w:eastAsia="Calibri"/>
          <w:color w:val="000000" w:themeColor="text1"/>
          <w:sz w:val="24"/>
          <w:szCs w:val="24"/>
        </w:rPr>
        <w:t xml:space="preserve">              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</w:t>
      </w:r>
      <w:r w:rsidR="00AD7E1D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proofErr w:type="spellStart"/>
      <w:r w:rsidR="006A3AB8">
        <w:rPr>
          <w:color w:val="000000" w:themeColor="text1"/>
          <w:sz w:val="24"/>
          <w:szCs w:val="24"/>
        </w:rPr>
        <w:t>Караяр</w:t>
      </w:r>
      <w:r w:rsidR="00B47BE7" w:rsidRPr="00B47BE7">
        <w:rPr>
          <w:color w:val="000000" w:themeColor="text1"/>
          <w:sz w:val="24"/>
          <w:szCs w:val="24"/>
        </w:rPr>
        <w:t>ский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</w:t>
      </w:r>
      <w:r w:rsidR="00AD7E1D">
        <w:rPr>
          <w:rFonts w:eastAsia="Calibri"/>
          <w:color w:val="000000" w:themeColor="text1"/>
          <w:sz w:val="24"/>
          <w:szCs w:val="24"/>
        </w:rPr>
        <w:t xml:space="preserve">_________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6A3AB8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6A3AB8">
        <w:rPr>
          <w:bCs/>
          <w:color w:val="000000" w:themeColor="text1"/>
          <w:sz w:val="24"/>
          <w:szCs w:val="24"/>
        </w:rPr>
        <w:t>1</w:t>
      </w:r>
      <w:r w:rsidR="00E6655F" w:rsidRPr="006A3AB8">
        <w:rPr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B47BE7" w:rsidRPr="006A3AB8">
        <w:rPr>
          <w:color w:val="000000" w:themeColor="text1"/>
          <w:sz w:val="24"/>
        </w:rPr>
        <w:t xml:space="preserve">сельского поселения </w:t>
      </w:r>
      <w:proofErr w:type="spellStart"/>
      <w:r w:rsidR="006A3AB8" w:rsidRPr="006A3AB8">
        <w:rPr>
          <w:color w:val="000000" w:themeColor="text1"/>
          <w:sz w:val="24"/>
        </w:rPr>
        <w:t>Караяр</w:t>
      </w:r>
      <w:r w:rsidR="00B47BE7" w:rsidRPr="006A3AB8">
        <w:rPr>
          <w:color w:val="000000" w:themeColor="text1"/>
          <w:sz w:val="24"/>
        </w:rPr>
        <w:t>ский</w:t>
      </w:r>
      <w:proofErr w:type="spellEnd"/>
      <w:r w:rsidR="00B47BE7" w:rsidRPr="006A3AB8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  <w:r w:rsidR="00E6655F" w:rsidRPr="006A3AB8">
        <w:rPr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Pr="008D7D91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6A3AB8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Сведения о заявителе, которому адресован документ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____________________________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_____________________________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адрес:__________________________________________________________________________________эл</w:t>
      </w:r>
      <w:proofErr w:type="gramStart"/>
      <w:r w:rsidRPr="006A3AB8">
        <w:rPr>
          <w:color w:val="000000" w:themeColor="text1"/>
          <w:sz w:val="24"/>
        </w:rPr>
        <w:t>.п</w:t>
      </w:r>
      <w:proofErr w:type="gramEnd"/>
      <w:r w:rsidRPr="006A3AB8">
        <w:rPr>
          <w:color w:val="000000" w:themeColor="text1"/>
          <w:sz w:val="24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6A3AB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Уведомление</w:t>
      </w:r>
    </w:p>
    <w:p w:rsidR="00F35C72" w:rsidRPr="006A3AB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A3AB8">
        <w:rPr>
          <w:color w:val="000000" w:themeColor="text1"/>
          <w:sz w:val="24"/>
        </w:rPr>
        <w:t xml:space="preserve"> (возврате заявления заявителю)</w:t>
      </w:r>
    </w:p>
    <w:p w:rsidR="00F35C72" w:rsidRPr="006A3AB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35C72" w:rsidRPr="006A3AB8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A3AB8">
        <w:rPr>
          <w:color w:val="000000" w:themeColor="text1"/>
          <w:sz w:val="24"/>
        </w:rPr>
        <w:t xml:space="preserve"> разрешения на осуществление земляных работ</w:t>
      </w:r>
      <w:r w:rsidR="003D54C9" w:rsidRPr="006A3AB8">
        <w:rPr>
          <w:color w:val="000000" w:themeColor="text1"/>
          <w:sz w:val="24"/>
        </w:rPr>
        <w:t>»</w:t>
      </w:r>
      <w:r w:rsidRPr="006A3AB8">
        <w:rPr>
          <w:color w:val="000000" w:themeColor="text1"/>
          <w:sz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6A3AB8" w:rsidRDefault="006A3AB8" w:rsidP="00F35C72">
      <w:pPr>
        <w:spacing w:after="0" w:line="240" w:lineRule="auto"/>
        <w:jc w:val="center"/>
        <w:rPr>
          <w:color w:val="000000" w:themeColor="text1"/>
          <w:sz w:val="20"/>
        </w:rPr>
      </w:pPr>
    </w:p>
    <w:p w:rsidR="006A3AB8" w:rsidRDefault="006A3AB8" w:rsidP="006A3AB8">
      <w:pPr>
        <w:spacing w:after="0" w:line="240" w:lineRule="auto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_________________________________________________________________________________________</w:t>
      </w:r>
    </w:p>
    <w:p w:rsidR="00F35C72" w:rsidRPr="006A3AB8" w:rsidRDefault="006A3AB8" w:rsidP="00F35C72">
      <w:pPr>
        <w:spacing w:after="0" w:line="240" w:lineRule="auto"/>
        <w:jc w:val="center"/>
        <w:rPr>
          <w:color w:val="000000" w:themeColor="text1"/>
          <w:sz w:val="20"/>
        </w:rPr>
      </w:pPr>
      <w:r w:rsidRPr="006A3AB8">
        <w:rPr>
          <w:color w:val="000000" w:themeColor="text1"/>
          <w:sz w:val="20"/>
        </w:rPr>
        <w:t xml:space="preserve"> </w:t>
      </w:r>
      <w:r w:rsidR="00F35C72" w:rsidRPr="006A3AB8">
        <w:rPr>
          <w:color w:val="000000" w:themeColor="text1"/>
          <w:sz w:val="20"/>
        </w:rPr>
        <w:t>(указать основание)</w:t>
      </w:r>
    </w:p>
    <w:p w:rsidR="00F35C72" w:rsidRPr="006A3AB8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</w:rPr>
      </w:pPr>
    </w:p>
    <w:p w:rsidR="006A3AB8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________________                              ___________             __________________  </w:t>
      </w:r>
    </w:p>
    <w:p w:rsidR="00F35C72" w:rsidRPr="008D7D91" w:rsidRDefault="006A3AB8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</w:t>
      </w:r>
      <w:proofErr w:type="gramStart"/>
      <w:r w:rsidR="00F35C72"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М.П.              </w:t>
      </w:r>
      <w:r w:rsidR="006A3AB8">
        <w:rPr>
          <w:color w:val="000000" w:themeColor="text1"/>
          <w:sz w:val="22"/>
        </w:rPr>
        <w:t xml:space="preserve">                                      </w:t>
      </w:r>
      <w:r w:rsidRPr="008D7D91">
        <w:rPr>
          <w:color w:val="000000" w:themeColor="text1"/>
          <w:sz w:val="22"/>
        </w:rPr>
        <w:t xml:space="preserve">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F523FF">
          <w:headerReference w:type="default" r:id="rId22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</w:t>
            </w:r>
            <w:proofErr w:type="gramStart"/>
            <w:r w:rsidR="006F6318" w:rsidRPr="008D7D91">
              <w:rPr>
                <w:color w:val="000000" w:themeColor="text1"/>
                <w:sz w:val="24"/>
                <w:szCs w:val="24"/>
              </w:rPr>
              <w:t>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8D7D91">
              <w:rPr>
                <w:color w:val="000000" w:themeColor="text1"/>
                <w:sz w:val="24"/>
                <w:szCs w:val="24"/>
              </w:rPr>
              <w:t>соответстви</w:t>
            </w:r>
            <w:r w:rsidR="006A3AB8">
              <w:rPr>
                <w:color w:val="000000" w:themeColor="text1"/>
                <w:sz w:val="24"/>
                <w:szCs w:val="24"/>
              </w:rPr>
              <w:t>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B47B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земляных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6A3AB8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D03F0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квалифицированной подписью должностного лица Администрации 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6A3AB8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03F0B">
              <w:rPr>
                <w:color w:val="000000" w:themeColor="text1"/>
                <w:sz w:val="24"/>
                <w:szCs w:val="24"/>
              </w:rPr>
              <w:t>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AD7E1D">
      <w:pPr>
        <w:spacing w:after="0" w:line="240" w:lineRule="auto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64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6A3AB8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proofErr w:type="spellStart"/>
      <w:r w:rsidR="006A3AB8">
        <w:rPr>
          <w:color w:val="000000" w:themeColor="text1"/>
          <w:sz w:val="24"/>
        </w:rPr>
        <w:t>Караяр</w:t>
      </w:r>
      <w:r w:rsidR="00D03F0B" w:rsidRPr="00D03F0B">
        <w:rPr>
          <w:color w:val="000000" w:themeColor="text1"/>
          <w:sz w:val="24"/>
        </w:rPr>
        <w:t>ский</w:t>
      </w:r>
      <w:proofErr w:type="spellEnd"/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AD7E1D">
        <w:rPr>
          <w:color w:val="000000" w:themeColor="text1"/>
          <w:sz w:val="24"/>
        </w:rPr>
        <w:t>От</w:t>
      </w:r>
      <w:r w:rsidRPr="008D7D91">
        <w:rPr>
          <w:color w:val="000000" w:themeColor="text1"/>
        </w:rPr>
        <w:t xml:space="preserve">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A3AB8" w:rsidRDefault="004B47A8" w:rsidP="00AD7E1D">
      <w:pPr>
        <w:autoSpaceDE w:val="0"/>
        <w:autoSpaceDN w:val="0"/>
        <w:adjustRightInd w:val="0"/>
        <w:spacing w:line="240" w:lineRule="auto"/>
        <w:ind w:left="-567"/>
        <w:jc w:val="center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Гарантийное письмо</w:t>
      </w:r>
    </w:p>
    <w:p w:rsidR="002A21E9" w:rsidRPr="006A3AB8" w:rsidRDefault="002A21E9" w:rsidP="00AD7E1D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В соответствии с проектной документацией и разрешением на осуществление</w:t>
      </w:r>
      <w:r w:rsidR="006A3AB8">
        <w:rPr>
          <w:color w:val="000000" w:themeColor="text1"/>
          <w:sz w:val="24"/>
        </w:rPr>
        <w:t xml:space="preserve"> </w:t>
      </w:r>
      <w:r w:rsidRPr="006A3AB8">
        <w:rPr>
          <w:color w:val="000000" w:themeColor="text1"/>
          <w:sz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A3AB8">
        <w:rPr>
          <w:color w:val="000000" w:themeColor="text1"/>
          <w:sz w:val="24"/>
        </w:rPr>
        <w:t>____________________________________________________________</w:t>
      </w:r>
    </w:p>
    <w:p w:rsidR="00623E70" w:rsidRPr="006A3AB8" w:rsidRDefault="00623E70" w:rsidP="00AD7E1D">
      <w:pPr>
        <w:ind w:left="-567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срок </w:t>
      </w:r>
      <w:proofErr w:type="gramStart"/>
      <w:r w:rsidRPr="006A3AB8">
        <w:rPr>
          <w:color w:val="000000" w:themeColor="text1"/>
          <w:sz w:val="24"/>
        </w:rPr>
        <w:t>до</w:t>
      </w:r>
      <w:proofErr w:type="gramEnd"/>
      <w:r w:rsidRPr="006A3AB8">
        <w:rPr>
          <w:color w:val="000000" w:themeColor="text1"/>
          <w:sz w:val="24"/>
        </w:rPr>
        <w:t>:_________________</w:t>
      </w:r>
    </w:p>
    <w:p w:rsidR="002A21E9" w:rsidRPr="006A3AB8" w:rsidRDefault="002A21E9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осуществлении земляных работ беру на себя следующие гарантийные обязательства:</w:t>
      </w:r>
    </w:p>
    <w:p w:rsidR="002A21E9" w:rsidRPr="006A3AB8" w:rsidRDefault="002A21E9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proofErr w:type="gramStart"/>
      <w:r w:rsidRPr="006A3AB8">
        <w:rPr>
          <w:color w:val="000000" w:themeColor="text1"/>
          <w:sz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A3AB8">
        <w:rPr>
          <w:color w:val="000000" w:themeColor="text1"/>
          <w:sz w:val="24"/>
        </w:rPr>
        <w:t>,</w:t>
      </w:r>
      <w:r w:rsidRPr="006A3AB8">
        <w:rPr>
          <w:color w:val="000000" w:themeColor="text1"/>
          <w:sz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Default="002A21E9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- выполнение земляных работ в соответствии с требованиями техники безопасности</w:t>
      </w:r>
      <w:r w:rsidR="006A3AB8">
        <w:rPr>
          <w:color w:val="000000" w:themeColor="text1"/>
          <w:sz w:val="24"/>
        </w:rPr>
        <w:t>;</w:t>
      </w:r>
    </w:p>
    <w:p w:rsidR="00947B0F" w:rsidRPr="006A3AB8" w:rsidRDefault="002A21E9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A3AB8">
        <w:rPr>
          <w:color w:val="000000" w:themeColor="text1"/>
          <w:sz w:val="24"/>
        </w:rPr>
        <w:t>;</w:t>
      </w:r>
      <w:r w:rsidRPr="006A3AB8">
        <w:rPr>
          <w:rStyle w:val="ae"/>
          <w:color w:val="000000" w:themeColor="text1"/>
          <w:sz w:val="24"/>
        </w:rPr>
        <w:footnoteReference w:id="1"/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A3AB8">
        <w:rPr>
          <w:color w:val="000000" w:themeColor="text1"/>
          <w:sz w:val="24"/>
        </w:rPr>
        <w:t xml:space="preserve">территории в период </w:t>
      </w:r>
      <w:proofErr w:type="gramStart"/>
      <w:r w:rsidR="00774AD2" w:rsidRPr="006A3AB8">
        <w:rPr>
          <w:color w:val="000000" w:themeColor="text1"/>
          <w:sz w:val="24"/>
        </w:rPr>
        <w:t>гарантийного срока, установленного в договоре подряда составляет</w:t>
      </w:r>
      <w:proofErr w:type="gramEnd"/>
      <w:r w:rsidR="00774AD2" w:rsidRPr="006A3AB8">
        <w:rPr>
          <w:color w:val="000000" w:themeColor="text1"/>
          <w:sz w:val="24"/>
        </w:rPr>
        <w:t>________.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</w:rPr>
      </w:pPr>
    </w:p>
    <w:p w:rsidR="00774AD2" w:rsidRPr="006A3AB8" w:rsidRDefault="00947B0F" w:rsidP="00AD7E1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Заявитель (представитель заявителя)</w:t>
      </w:r>
    </w:p>
    <w:p w:rsidR="00947B0F" w:rsidRPr="006A3AB8" w:rsidRDefault="00947B0F" w:rsidP="00AD7E1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"___" _________ </w:t>
      </w:r>
      <w:r w:rsidR="00774AD2" w:rsidRPr="006A3AB8">
        <w:rPr>
          <w:color w:val="000000" w:themeColor="text1"/>
          <w:sz w:val="24"/>
        </w:rPr>
        <w:t xml:space="preserve">_    </w:t>
      </w:r>
      <w:r w:rsidRPr="006A3AB8">
        <w:rPr>
          <w:color w:val="000000" w:themeColor="text1"/>
          <w:sz w:val="24"/>
        </w:rPr>
        <w:t xml:space="preserve">20___г.   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 _______</w:t>
      </w:r>
      <w:r w:rsidR="00DF3486" w:rsidRPr="006A3AB8">
        <w:rPr>
          <w:color w:val="000000" w:themeColor="text1"/>
          <w:sz w:val="24"/>
        </w:rPr>
        <w:t>__</w:t>
      </w:r>
      <w:r w:rsidRPr="006A3AB8">
        <w:rPr>
          <w:color w:val="000000" w:themeColor="text1"/>
          <w:sz w:val="24"/>
        </w:rPr>
        <w:t xml:space="preserve">   </w:t>
      </w:r>
      <w:r w:rsidR="00AD7E1D">
        <w:rPr>
          <w:color w:val="000000" w:themeColor="text1"/>
          <w:sz w:val="24"/>
        </w:rPr>
        <w:t xml:space="preserve">                                                  </w:t>
      </w:r>
      <w:r w:rsidRPr="006A3AB8">
        <w:rPr>
          <w:color w:val="000000" w:themeColor="text1"/>
          <w:sz w:val="24"/>
        </w:rPr>
        <w:t>__________                         ___________________________</w:t>
      </w:r>
    </w:p>
    <w:p w:rsidR="005E2108" w:rsidRPr="00AD7E1D" w:rsidRDefault="00947B0F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</w:rPr>
        <w:sectPr w:rsidR="005E2108" w:rsidRPr="00AD7E1D" w:rsidSect="00AD7E1D">
          <w:pgSz w:w="11905" w:h="16838"/>
          <w:pgMar w:top="709" w:right="423" w:bottom="568" w:left="1134" w:header="709" w:footer="0" w:gutter="0"/>
          <w:cols w:space="720"/>
          <w:noEndnote/>
          <w:titlePg/>
          <w:docGrid w:linePitch="381"/>
        </w:sectPr>
      </w:pPr>
      <w:r w:rsidRPr="00AD7E1D">
        <w:rPr>
          <w:color w:val="000000" w:themeColor="text1"/>
          <w:sz w:val="18"/>
        </w:rPr>
        <w:t xml:space="preserve">  (</w:t>
      </w:r>
      <w:r w:rsidR="00DF3486" w:rsidRPr="00AD7E1D">
        <w:rPr>
          <w:color w:val="000000" w:themeColor="text1"/>
          <w:sz w:val="18"/>
        </w:rPr>
        <w:t xml:space="preserve">дата)  </w:t>
      </w:r>
      <w:r w:rsidR="00AD7E1D">
        <w:rPr>
          <w:color w:val="000000" w:themeColor="text1"/>
          <w:sz w:val="18"/>
        </w:rPr>
        <w:t xml:space="preserve">    </w:t>
      </w:r>
      <w:r w:rsidRPr="00AD7E1D">
        <w:rPr>
          <w:color w:val="000000" w:themeColor="text1"/>
          <w:sz w:val="18"/>
        </w:rPr>
        <w:t xml:space="preserve">(подпись)    </w:t>
      </w:r>
      <w:r w:rsidR="00E172F2" w:rsidRPr="00AD7E1D">
        <w:rPr>
          <w:color w:val="000000" w:themeColor="text1"/>
          <w:sz w:val="18"/>
        </w:rPr>
        <w:t>(расшифровка подпи</w:t>
      </w:r>
      <w:r w:rsidR="00DF3486" w:rsidRPr="00AD7E1D">
        <w:rPr>
          <w:color w:val="000000" w:themeColor="text1"/>
          <w:sz w:val="18"/>
        </w:rPr>
        <w:t>си)</w:t>
      </w: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AD7E1D" w:rsidRDefault="00542D59" w:rsidP="00AD7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AD7E1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6A3AB8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proofErr w:type="spellStart"/>
      <w:r w:rsidR="006A3AB8">
        <w:rPr>
          <w:color w:val="000000" w:themeColor="text1"/>
          <w:sz w:val="24"/>
        </w:rPr>
        <w:t>Караяр</w:t>
      </w:r>
      <w:r w:rsidR="00D03F0B" w:rsidRPr="00D03F0B">
        <w:rPr>
          <w:color w:val="000000" w:themeColor="text1"/>
          <w:sz w:val="24"/>
        </w:rPr>
        <w:t>ский</w:t>
      </w:r>
      <w:proofErr w:type="spellEnd"/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A3AB8">
        <w:rPr>
          <w:color w:val="000000" w:themeColor="text1"/>
          <w:sz w:val="24"/>
        </w:rPr>
        <w:t>От</w:t>
      </w:r>
      <w:r w:rsidRPr="008D7D91">
        <w:rPr>
          <w:color w:val="000000" w:themeColor="text1"/>
        </w:rPr>
        <w:t xml:space="preserve">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6A3AB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A3AB8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6A3AB8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A3AB8">
        <w:rPr>
          <w:color w:val="000000" w:themeColor="text1"/>
          <w:sz w:val="24"/>
          <w:szCs w:val="24"/>
        </w:rPr>
        <w:t xml:space="preserve"> от </w:t>
      </w:r>
      <w:r w:rsidRPr="006A3AB8">
        <w:rPr>
          <w:color w:val="000000" w:themeColor="text1"/>
          <w:sz w:val="24"/>
          <w:szCs w:val="24"/>
        </w:rPr>
        <w:t>«__»____________20 ___г. № _________________</w:t>
      </w:r>
    </w:p>
    <w:p w:rsidR="00BF7FD7" w:rsidRPr="006A3AB8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4"/>
        </w:rPr>
      </w:pPr>
      <w:r w:rsidRPr="006A3AB8">
        <w:rPr>
          <w:color w:val="000000" w:themeColor="text1"/>
          <w:sz w:val="18"/>
          <w:szCs w:val="24"/>
        </w:rPr>
        <w:t>(для юридических лиц</w:t>
      </w:r>
      <w:r w:rsidR="00BF7FD7" w:rsidRPr="006A3AB8">
        <w:rPr>
          <w:color w:val="000000" w:themeColor="text1"/>
          <w:sz w:val="18"/>
          <w:szCs w:val="24"/>
        </w:rPr>
        <w:t>)</w:t>
      </w:r>
    </w:p>
    <w:p w:rsidR="00B1581C" w:rsidRPr="006A3AB8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A3AB8">
        <w:rPr>
          <w:color w:val="000000" w:themeColor="text1"/>
          <w:sz w:val="24"/>
          <w:szCs w:val="24"/>
        </w:rPr>
        <w:t>ответственного</w:t>
      </w:r>
      <w:proofErr w:type="gramEnd"/>
      <w:r w:rsidRPr="006A3AB8">
        <w:rPr>
          <w:color w:val="000000" w:themeColor="text1"/>
          <w:sz w:val="24"/>
          <w:szCs w:val="24"/>
        </w:rPr>
        <w:t xml:space="preserve"> з</w:t>
      </w:r>
      <w:r w:rsidR="00B1581C" w:rsidRPr="006A3AB8">
        <w:rPr>
          <w:color w:val="000000" w:themeColor="text1"/>
          <w:sz w:val="24"/>
          <w:szCs w:val="24"/>
        </w:rPr>
        <w:t xml:space="preserve">а производство </w:t>
      </w:r>
      <w:r w:rsidR="00542D59" w:rsidRPr="006A3AB8">
        <w:rPr>
          <w:color w:val="000000" w:themeColor="text1"/>
          <w:sz w:val="24"/>
          <w:szCs w:val="24"/>
        </w:rPr>
        <w:t>работ</w:t>
      </w:r>
      <w:r w:rsidR="00B1581C" w:rsidRPr="006A3AB8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A3AB8">
        <w:rPr>
          <w:color w:val="000000" w:themeColor="text1"/>
          <w:sz w:val="24"/>
          <w:szCs w:val="24"/>
        </w:rPr>
        <w:t>_________________</w:t>
      </w:r>
    </w:p>
    <w:p w:rsidR="00B1581C" w:rsidRPr="006A3AB8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(строительных, ремонтных, и других видов работ, или аварийных</w:t>
      </w:r>
      <w:proofErr w:type="gramStart"/>
      <w:r w:rsidRPr="006A3AB8">
        <w:rPr>
          <w:color w:val="000000" w:themeColor="text1"/>
          <w:sz w:val="24"/>
          <w:szCs w:val="24"/>
        </w:rPr>
        <w:t xml:space="preserve"> )</w:t>
      </w:r>
      <w:proofErr w:type="gramEnd"/>
    </w:p>
    <w:p w:rsidR="00B1581C" w:rsidRPr="006A3AB8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По </w:t>
      </w:r>
      <w:r w:rsidR="00B1581C" w:rsidRPr="006A3AB8">
        <w:rPr>
          <w:color w:val="000000" w:themeColor="text1"/>
          <w:sz w:val="24"/>
          <w:szCs w:val="24"/>
        </w:rPr>
        <w:t>адресу:_______________________________________</w:t>
      </w:r>
      <w:r w:rsidRPr="006A3AB8">
        <w:rPr>
          <w:color w:val="000000" w:themeColor="text1"/>
          <w:sz w:val="24"/>
          <w:szCs w:val="24"/>
        </w:rPr>
        <w:t>__________________</w:t>
      </w:r>
    </w:p>
    <w:p w:rsidR="00623E70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A3AB8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pacing w:val="2"/>
          <w:sz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A3AB8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о</w:t>
      </w:r>
      <w:r w:rsidR="00CF1F40" w:rsidRPr="006A3AB8">
        <w:rPr>
          <w:color w:val="000000" w:themeColor="text1"/>
          <w:sz w:val="24"/>
          <w:szCs w:val="24"/>
        </w:rPr>
        <w:t>бязанность</w:t>
      </w:r>
      <w:proofErr w:type="gramStart"/>
      <w:r w:rsidR="00FE6D5E" w:rsidRPr="006A3AB8">
        <w:rPr>
          <w:color w:val="000000" w:themeColor="text1"/>
          <w:sz w:val="24"/>
          <w:szCs w:val="24"/>
        </w:rPr>
        <w:t xml:space="preserve"> :</w:t>
      </w:r>
      <w:proofErr w:type="gramEnd"/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6A3AB8">
        <w:rPr>
          <w:color w:val="000000" w:themeColor="text1"/>
          <w:sz w:val="24"/>
          <w:szCs w:val="24"/>
        </w:rPr>
        <w:t>транспорта;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3.  </w:t>
      </w:r>
      <w:r w:rsidR="00D52E60" w:rsidRPr="006A3AB8">
        <w:rPr>
          <w:color w:val="000000" w:themeColor="text1"/>
          <w:sz w:val="24"/>
          <w:szCs w:val="24"/>
        </w:rPr>
        <w:t>обеспечить вывоз</w:t>
      </w:r>
      <w:r w:rsidRPr="006A3AB8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6A3AB8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4.  </w:t>
      </w:r>
      <w:r w:rsidR="00D52E60" w:rsidRPr="006A3AB8">
        <w:rPr>
          <w:color w:val="000000" w:themeColor="text1"/>
          <w:sz w:val="24"/>
          <w:szCs w:val="24"/>
        </w:rPr>
        <w:t>ведение работ</w:t>
      </w:r>
      <w:r w:rsidRPr="006A3AB8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6A3AB8">
        <w:rPr>
          <w:color w:val="000000" w:themeColor="text1"/>
          <w:sz w:val="24"/>
          <w:szCs w:val="24"/>
        </w:rPr>
        <w:t>производства работ;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5.  </w:t>
      </w:r>
      <w:r w:rsidR="00D52E60" w:rsidRPr="006A3AB8">
        <w:rPr>
          <w:color w:val="000000" w:themeColor="text1"/>
          <w:sz w:val="24"/>
          <w:szCs w:val="24"/>
        </w:rPr>
        <w:t>восстановить в</w:t>
      </w:r>
      <w:r w:rsidRPr="006A3AB8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  <w:r w:rsidR="006A3AB8">
        <w:rPr>
          <w:color w:val="000000" w:themeColor="text1"/>
          <w:sz w:val="24"/>
          <w:szCs w:val="24"/>
        </w:rPr>
        <w:t xml:space="preserve"> </w:t>
      </w:r>
      <w:r w:rsidR="00D52E60" w:rsidRPr="006A3AB8">
        <w:rPr>
          <w:color w:val="000000" w:themeColor="text1"/>
          <w:sz w:val="24"/>
          <w:szCs w:val="24"/>
        </w:rPr>
        <w:t xml:space="preserve">покрытий,  </w:t>
      </w:r>
      <w:r w:rsidRPr="006A3AB8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  <w:r w:rsidR="006A3AB8">
        <w:rPr>
          <w:color w:val="000000" w:themeColor="text1"/>
          <w:sz w:val="24"/>
          <w:szCs w:val="24"/>
        </w:rPr>
        <w:t xml:space="preserve"> </w:t>
      </w:r>
      <w:r w:rsidR="00D52E60" w:rsidRPr="006A3AB8">
        <w:rPr>
          <w:color w:val="000000" w:themeColor="text1"/>
          <w:sz w:val="24"/>
          <w:szCs w:val="24"/>
        </w:rPr>
        <w:t>производстве земляных работ</w:t>
      </w:r>
      <w:r w:rsidRPr="006A3AB8">
        <w:rPr>
          <w:color w:val="000000" w:themeColor="text1"/>
          <w:sz w:val="24"/>
          <w:szCs w:val="24"/>
        </w:rPr>
        <w:t>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  <w:r w:rsidR="006A3AB8" w:rsidRPr="006A3AB8">
        <w:rPr>
          <w:color w:val="000000" w:themeColor="text1"/>
          <w:sz w:val="24"/>
          <w:szCs w:val="24"/>
        </w:rPr>
        <w:t xml:space="preserve"> </w:t>
      </w:r>
      <w:r w:rsidR="00D62F9A" w:rsidRPr="006A3AB8">
        <w:rPr>
          <w:color w:val="000000" w:themeColor="text1"/>
          <w:sz w:val="24"/>
          <w:szCs w:val="24"/>
        </w:rPr>
        <w:t>работ</w:t>
      </w:r>
      <w:r w:rsidRPr="006A3AB8">
        <w:rPr>
          <w:color w:val="000000" w:themeColor="text1"/>
          <w:sz w:val="24"/>
          <w:szCs w:val="24"/>
        </w:rPr>
        <w:t>;</w:t>
      </w:r>
    </w:p>
    <w:p w:rsidR="00AD7E1D" w:rsidRDefault="00AD7E1D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A3AB8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«___»_________</w:t>
      </w:r>
      <w:r w:rsidR="00CF1F40" w:rsidRPr="006A3AB8">
        <w:rPr>
          <w:color w:val="000000" w:themeColor="text1"/>
          <w:sz w:val="24"/>
          <w:szCs w:val="24"/>
        </w:rPr>
        <w:t xml:space="preserve">    20___г.   </w:t>
      </w:r>
    </w:p>
    <w:p w:rsidR="00CF1F40" w:rsidRPr="006A3AB8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_______           __________                       ___________________________</w:t>
      </w:r>
    </w:p>
    <w:p w:rsidR="00CF1F40" w:rsidRPr="00AD7E1D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 </w:t>
      </w:r>
      <w:r w:rsidRPr="00AD7E1D">
        <w:rPr>
          <w:color w:val="000000" w:themeColor="text1"/>
          <w:sz w:val="20"/>
          <w:szCs w:val="24"/>
        </w:rPr>
        <w:t>(дата)                (подпись)                                        (расшифровка подписи)</w:t>
      </w:r>
    </w:p>
    <w:p w:rsidR="00CF1F40" w:rsidRPr="006A3AB8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</w:p>
    <w:sectPr w:rsidR="00CF1F40" w:rsidRPr="006A3AB8" w:rsidSect="006A3AB8">
      <w:pgSz w:w="11905" w:h="16838"/>
      <w:pgMar w:top="1134" w:right="851" w:bottom="426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5C" w:rsidRDefault="00FB185C" w:rsidP="007753F7">
      <w:pPr>
        <w:spacing w:after="0" w:line="240" w:lineRule="auto"/>
      </w:pPr>
      <w:r>
        <w:separator/>
      </w:r>
    </w:p>
  </w:endnote>
  <w:endnote w:type="continuationSeparator" w:id="0">
    <w:p w:rsidR="00FB185C" w:rsidRDefault="00FB185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5C" w:rsidRDefault="00FB185C" w:rsidP="007753F7">
      <w:pPr>
        <w:spacing w:after="0" w:line="240" w:lineRule="auto"/>
      </w:pPr>
      <w:r>
        <w:separator/>
      </w:r>
    </w:p>
  </w:footnote>
  <w:footnote w:type="continuationSeparator" w:id="0">
    <w:p w:rsidR="00FB185C" w:rsidRDefault="00FB185C" w:rsidP="007753F7">
      <w:pPr>
        <w:spacing w:after="0" w:line="240" w:lineRule="auto"/>
      </w:pPr>
      <w:r>
        <w:continuationSeparator/>
      </w:r>
    </w:p>
  </w:footnote>
  <w:footnote w:id="1">
    <w:p w:rsidR="00D2324F" w:rsidRPr="002A21E9" w:rsidRDefault="00D2324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D2324F" w:rsidRDefault="00D2324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5399D">
          <w:rPr>
            <w:noProof/>
            <w:sz w:val="24"/>
            <w:szCs w:val="24"/>
          </w:rPr>
          <w:t>13</w:t>
        </w:r>
        <w:r w:rsidRPr="00EF41F1">
          <w:rPr>
            <w:sz w:val="24"/>
            <w:szCs w:val="24"/>
          </w:rPr>
          <w:fldChar w:fldCharType="end"/>
        </w:r>
      </w:p>
    </w:sdtContent>
  </w:sdt>
  <w:p w:rsidR="00D2324F" w:rsidRDefault="00D2324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2B99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7204"/>
    <w:rsid w:val="000B1C14"/>
    <w:rsid w:val="000B4B38"/>
    <w:rsid w:val="000B58F1"/>
    <w:rsid w:val="000B673E"/>
    <w:rsid w:val="000C0515"/>
    <w:rsid w:val="000C3288"/>
    <w:rsid w:val="000C37E5"/>
    <w:rsid w:val="000C5D0A"/>
    <w:rsid w:val="000D4C16"/>
    <w:rsid w:val="000D5FD4"/>
    <w:rsid w:val="000D6233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8CA"/>
    <w:rsid w:val="00143279"/>
    <w:rsid w:val="001517FF"/>
    <w:rsid w:val="00156572"/>
    <w:rsid w:val="001650C3"/>
    <w:rsid w:val="00167BA7"/>
    <w:rsid w:val="001750D3"/>
    <w:rsid w:val="0017571E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6F26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22A0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A78E0"/>
    <w:rsid w:val="004B47A8"/>
    <w:rsid w:val="004C02C2"/>
    <w:rsid w:val="004C0C6E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399D"/>
    <w:rsid w:val="005615B0"/>
    <w:rsid w:val="0056773F"/>
    <w:rsid w:val="00576256"/>
    <w:rsid w:val="00587D12"/>
    <w:rsid w:val="00590BE0"/>
    <w:rsid w:val="00592AC2"/>
    <w:rsid w:val="00592C30"/>
    <w:rsid w:val="00593117"/>
    <w:rsid w:val="00594C2E"/>
    <w:rsid w:val="005A10FF"/>
    <w:rsid w:val="005A436E"/>
    <w:rsid w:val="005B17C0"/>
    <w:rsid w:val="005B2D3C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2E45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3AB8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411"/>
    <w:rsid w:val="00737DB3"/>
    <w:rsid w:val="00752233"/>
    <w:rsid w:val="00752E04"/>
    <w:rsid w:val="00753E47"/>
    <w:rsid w:val="007549CF"/>
    <w:rsid w:val="00755008"/>
    <w:rsid w:val="0075515C"/>
    <w:rsid w:val="00757575"/>
    <w:rsid w:val="00757B8C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0C66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444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C3869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26BB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6A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24B77"/>
    <w:rsid w:val="00A31E01"/>
    <w:rsid w:val="00A349E5"/>
    <w:rsid w:val="00A44A13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D7E1D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47BE7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5F1"/>
    <w:rsid w:val="00C029B9"/>
    <w:rsid w:val="00C041CD"/>
    <w:rsid w:val="00C05E45"/>
    <w:rsid w:val="00C07A16"/>
    <w:rsid w:val="00C1245B"/>
    <w:rsid w:val="00C1388A"/>
    <w:rsid w:val="00C2301D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3F0B"/>
    <w:rsid w:val="00D050B7"/>
    <w:rsid w:val="00D11FD4"/>
    <w:rsid w:val="00D1403F"/>
    <w:rsid w:val="00D15AFC"/>
    <w:rsid w:val="00D16F56"/>
    <w:rsid w:val="00D21C45"/>
    <w:rsid w:val="00D2248E"/>
    <w:rsid w:val="00D2324F"/>
    <w:rsid w:val="00D23444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564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29F8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13AD"/>
    <w:rsid w:val="00E32236"/>
    <w:rsid w:val="00E3305A"/>
    <w:rsid w:val="00E34AB0"/>
    <w:rsid w:val="00E41A91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543"/>
    <w:rsid w:val="00EB6411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1538"/>
    <w:rsid w:val="00F23F2F"/>
    <w:rsid w:val="00F2460E"/>
    <w:rsid w:val="00F2700C"/>
    <w:rsid w:val="00F31A68"/>
    <w:rsid w:val="00F34694"/>
    <w:rsid w:val="00F35C72"/>
    <w:rsid w:val="00F4478A"/>
    <w:rsid w:val="00F47324"/>
    <w:rsid w:val="00F523FF"/>
    <w:rsid w:val="00F566DF"/>
    <w:rsid w:val="00F61FD5"/>
    <w:rsid w:val="00F726CA"/>
    <w:rsid w:val="00F81A9E"/>
    <w:rsid w:val="00F83615"/>
    <w:rsid w:val="00F84773"/>
    <w:rsid w:val="00FA558D"/>
    <w:rsid w:val="00FA738B"/>
    <w:rsid w:val="00FA7EDC"/>
    <w:rsid w:val="00FB1570"/>
    <w:rsid w:val="00FB185C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50;&#1072;&#1088;&#1072;&#1103;&#1088;.&#1088;&#1092;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CD15-90C2-4184-9487-792F0E1A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19627</Words>
  <Characters>111878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RePack by Diakov</cp:lastModifiedBy>
  <cp:revision>6</cp:revision>
  <cp:lastPrinted>2021-10-13T04:33:00Z</cp:lastPrinted>
  <dcterms:created xsi:type="dcterms:W3CDTF">2021-12-13T12:20:00Z</dcterms:created>
  <dcterms:modified xsi:type="dcterms:W3CDTF">2021-12-22T05:09:00Z</dcterms:modified>
</cp:coreProperties>
</file>