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A7" w:rsidRDefault="00831AA7" w:rsidP="00831AA7">
      <w:pPr>
        <w:pStyle w:val="3"/>
        <w:spacing w:after="0" w:line="240" w:lineRule="auto"/>
        <w:rPr>
          <w:b/>
          <w:lang w:val="en-US"/>
        </w:rPr>
      </w:pPr>
    </w:p>
    <w:p w:rsidR="00831AA7" w:rsidRPr="00760530" w:rsidRDefault="00831AA7" w:rsidP="00831AA7">
      <w:pPr>
        <w:pStyle w:val="3"/>
        <w:spacing w:after="0" w:line="240" w:lineRule="auto"/>
        <w:rPr>
          <w:b/>
          <w:lang w:val="en-US"/>
        </w:rPr>
      </w:pPr>
    </w:p>
    <w:tbl>
      <w:tblPr>
        <w:tblW w:w="9781" w:type="dxa"/>
        <w:tblInd w:w="108" w:type="dxa"/>
        <w:tblLook w:val="0000"/>
      </w:tblPr>
      <w:tblGrid>
        <w:gridCol w:w="4976"/>
        <w:gridCol w:w="398"/>
        <w:gridCol w:w="4407"/>
      </w:tblGrid>
      <w:tr w:rsidR="009D0005" w:rsidTr="00DF2B20">
        <w:tc>
          <w:tcPr>
            <w:tcW w:w="4976" w:type="dxa"/>
          </w:tcPr>
          <w:p w:rsidR="009D0005" w:rsidRPr="00345226" w:rsidRDefault="009D0005" w:rsidP="009D0005">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sym w:font="B7BOS" w:char="F08A"/>
            </w:r>
            <w:r w:rsidRPr="00345226">
              <w:rPr>
                <w:rFonts w:ascii="B7BOS" w:hAnsi="B7BOS"/>
                <w:b/>
                <w:bCs/>
                <w:caps/>
              </w:rPr>
              <w:t></w:t>
            </w:r>
          </w:p>
          <w:p w:rsidR="009D0005" w:rsidRPr="00345226" w:rsidRDefault="009D0005" w:rsidP="009D0005">
            <w:pPr>
              <w:spacing w:after="0" w:line="240" w:lineRule="auto"/>
              <w:ind w:left="-250" w:right="190"/>
              <w:jc w:val="center"/>
              <w:rPr>
                <w:rFonts w:ascii="B7BOS" w:hAnsi="B7BOS"/>
                <w:b/>
                <w:bCs/>
              </w:rPr>
            </w:pPr>
            <w:r w:rsidRPr="00345226">
              <w:rPr>
                <w:rFonts w:ascii="B7BOS" w:hAnsi="B7BOS"/>
                <w:b/>
                <w:bCs/>
              </w:rPr>
              <w:sym w:font="B7BOS" w:char="F0AA"/>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sym w:font="B7Gar" w:char="F081"/>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p>
          <w:p w:rsidR="009D0005" w:rsidRPr="00345226" w:rsidRDefault="009D0005" w:rsidP="009D0005">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p>
          <w:p w:rsidR="009D0005" w:rsidRPr="00345226" w:rsidRDefault="009D0005" w:rsidP="009D0005">
            <w:pPr>
              <w:spacing w:after="0" w:line="240" w:lineRule="auto"/>
              <w:ind w:left="-250" w:right="190"/>
              <w:jc w:val="center"/>
              <w:rPr>
                <w:rFonts w:ascii="B7BOS" w:hAnsi="B7BOS"/>
                <w:b/>
                <w:bCs/>
              </w:rPr>
            </w:pP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r w:rsidRPr="00345226">
              <w:rPr>
                <w:rFonts w:ascii="B7BOS" w:hAnsi="B7BOS"/>
                <w:b/>
                <w:bCs/>
              </w:rPr>
              <w:t></w:t>
            </w:r>
          </w:p>
          <w:p w:rsidR="009D0005" w:rsidRDefault="009D0005" w:rsidP="009D0005">
            <w:pPr>
              <w:spacing w:after="0" w:line="240" w:lineRule="auto"/>
              <w:jc w:val="center"/>
              <w:rPr>
                <w:rFonts w:ascii="B7BOS" w:hAnsi="B7BOS" w:cs="Arial"/>
                <w:b/>
                <w:bCs/>
              </w:rPr>
            </w:pPr>
          </w:p>
        </w:tc>
        <w:tc>
          <w:tcPr>
            <w:tcW w:w="398" w:type="dxa"/>
          </w:tcPr>
          <w:p w:rsidR="009D0005" w:rsidRDefault="009D0005" w:rsidP="009D0005">
            <w:pPr>
              <w:widowControl w:val="0"/>
              <w:autoSpaceDE w:val="0"/>
              <w:autoSpaceDN w:val="0"/>
              <w:adjustRightInd w:val="0"/>
              <w:spacing w:after="0" w:line="240" w:lineRule="auto"/>
              <w:jc w:val="center"/>
              <w:rPr>
                <w:rFonts w:ascii="B7BOS" w:hAnsi="B7BOS" w:cs="Arial"/>
                <w:b/>
                <w:bCs/>
              </w:rPr>
            </w:pPr>
          </w:p>
        </w:tc>
        <w:tc>
          <w:tcPr>
            <w:tcW w:w="4407" w:type="dxa"/>
          </w:tcPr>
          <w:p w:rsidR="009D0005" w:rsidRPr="00345226" w:rsidRDefault="009D0005" w:rsidP="009D0005">
            <w:pPr>
              <w:spacing w:after="0" w:line="240" w:lineRule="auto"/>
              <w:ind w:left="33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9D0005" w:rsidRPr="00345226" w:rsidRDefault="009D0005" w:rsidP="009D0005">
            <w:pPr>
              <w:spacing w:after="0" w:line="240" w:lineRule="auto"/>
              <w:ind w:left="33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9D0005" w:rsidRPr="00345226" w:rsidRDefault="009D0005" w:rsidP="009D0005">
            <w:pPr>
              <w:spacing w:after="0" w:line="240" w:lineRule="auto"/>
              <w:ind w:left="33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9D0005" w:rsidRPr="00345226" w:rsidRDefault="009D0005" w:rsidP="009D0005">
            <w:pPr>
              <w:spacing w:after="0" w:line="240" w:lineRule="auto"/>
              <w:ind w:left="330"/>
              <w:jc w:val="center"/>
              <w:rPr>
                <w:rFonts w:ascii="B7BOS" w:hAnsi="B7BOS"/>
                <w:b/>
                <w:bCs/>
                <w:caps/>
              </w:rPr>
            </w:pP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r w:rsidRPr="00345226">
              <w:rPr>
                <w:rFonts w:ascii="B7BOS" w:hAnsi="B7BOS"/>
                <w:b/>
                <w:bCs/>
                <w:caps/>
              </w:rPr>
              <w:t></w:t>
            </w:r>
          </w:p>
          <w:p w:rsidR="009D0005" w:rsidRDefault="009D0005" w:rsidP="009D0005">
            <w:pPr>
              <w:widowControl w:val="0"/>
              <w:autoSpaceDE w:val="0"/>
              <w:autoSpaceDN w:val="0"/>
              <w:adjustRightInd w:val="0"/>
              <w:spacing w:after="0" w:line="240" w:lineRule="auto"/>
              <w:jc w:val="center"/>
              <w:rPr>
                <w:rFonts w:ascii="B7BOS" w:hAnsi="B7BOS" w:cs="Arial"/>
                <w:b/>
                <w:bCs/>
              </w:rPr>
            </w:pPr>
          </w:p>
        </w:tc>
      </w:tr>
      <w:tr w:rsidR="009D0005" w:rsidTr="00DF2B20">
        <w:tc>
          <w:tcPr>
            <w:tcW w:w="4976" w:type="dxa"/>
            <w:tcBorders>
              <w:top w:val="nil"/>
              <w:left w:val="nil"/>
              <w:bottom w:val="double" w:sz="4" w:space="0" w:color="auto"/>
              <w:right w:val="nil"/>
            </w:tcBorders>
          </w:tcPr>
          <w:p w:rsidR="009D0005" w:rsidRDefault="009D0005" w:rsidP="009D0005">
            <w:pPr>
              <w:widowControl w:val="0"/>
              <w:autoSpaceDE w:val="0"/>
              <w:autoSpaceDN w:val="0"/>
              <w:adjustRightInd w:val="0"/>
              <w:spacing w:after="0" w:line="240" w:lineRule="auto"/>
              <w:rPr>
                <w:rFonts w:ascii="B7BOS" w:hAnsi="B7BOS" w:cs="Arial"/>
                <w:i/>
                <w:iCs/>
                <w:sz w:val="17"/>
              </w:rPr>
            </w:pPr>
          </w:p>
          <w:p w:rsidR="009D0005" w:rsidRDefault="009D0005" w:rsidP="009D0005">
            <w:pPr>
              <w:widowControl w:val="0"/>
              <w:autoSpaceDE w:val="0"/>
              <w:autoSpaceDN w:val="0"/>
              <w:adjustRightInd w:val="0"/>
              <w:spacing w:after="0" w:line="240" w:lineRule="auto"/>
              <w:rPr>
                <w:rFonts w:ascii="B7BOS" w:hAnsi="B7BOS" w:cs="Arial"/>
                <w:i/>
                <w:iCs/>
                <w:sz w:val="17"/>
              </w:rPr>
            </w:pPr>
          </w:p>
        </w:tc>
        <w:tc>
          <w:tcPr>
            <w:tcW w:w="398" w:type="dxa"/>
            <w:tcBorders>
              <w:top w:val="nil"/>
              <w:left w:val="nil"/>
              <w:bottom w:val="double" w:sz="4" w:space="0" w:color="auto"/>
              <w:right w:val="nil"/>
            </w:tcBorders>
          </w:tcPr>
          <w:p w:rsidR="009D0005" w:rsidRDefault="009D0005" w:rsidP="009D0005">
            <w:pPr>
              <w:widowControl w:val="0"/>
              <w:autoSpaceDE w:val="0"/>
              <w:autoSpaceDN w:val="0"/>
              <w:adjustRightInd w:val="0"/>
              <w:spacing w:after="0" w:line="240" w:lineRule="auto"/>
              <w:rPr>
                <w:rFonts w:ascii="B7BOS" w:hAnsi="B7BOS" w:cs="Arial"/>
                <w:i/>
                <w:iCs/>
                <w:sz w:val="17"/>
              </w:rPr>
            </w:pPr>
          </w:p>
        </w:tc>
        <w:tc>
          <w:tcPr>
            <w:tcW w:w="4407" w:type="dxa"/>
            <w:tcBorders>
              <w:top w:val="nil"/>
              <w:left w:val="nil"/>
              <w:bottom w:val="double" w:sz="4" w:space="0" w:color="auto"/>
              <w:right w:val="nil"/>
            </w:tcBorders>
          </w:tcPr>
          <w:p w:rsidR="009D0005" w:rsidRDefault="009D0005" w:rsidP="009D0005">
            <w:pPr>
              <w:spacing w:after="0" w:line="240" w:lineRule="auto"/>
              <w:rPr>
                <w:rFonts w:ascii="B7BOS" w:hAnsi="B7BOS" w:cs="Arial"/>
                <w:i/>
                <w:iCs/>
                <w:sz w:val="17"/>
              </w:rPr>
            </w:pPr>
          </w:p>
        </w:tc>
      </w:tr>
    </w:tbl>
    <w:p w:rsidR="009D0005" w:rsidRPr="005A7EB9" w:rsidRDefault="009D0005" w:rsidP="009D0005">
      <w:pPr>
        <w:pStyle w:val="3"/>
        <w:spacing w:after="0" w:line="240" w:lineRule="auto"/>
        <w:jc w:val="center"/>
        <w:rPr>
          <w:b/>
          <w:szCs w:val="28"/>
        </w:rPr>
      </w:pPr>
      <w:r>
        <w:rPr>
          <w:b/>
          <w:noProof/>
          <w:szCs w:val="28"/>
        </w:rPr>
        <w:drawing>
          <wp:anchor distT="0" distB="0" distL="114300" distR="114300" simplePos="0" relativeHeight="251665408" behindDoc="0" locked="0" layoutInCell="1" allowOverlap="1">
            <wp:simplePos x="0" y="0"/>
            <wp:positionH relativeFrom="column">
              <wp:posOffset>2894965</wp:posOffset>
            </wp:positionH>
            <wp:positionV relativeFrom="paragraph">
              <wp:posOffset>-1316990</wp:posOffset>
            </wp:positionV>
            <wp:extent cx="756285" cy="899795"/>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 cy="899795"/>
                    </a:xfrm>
                    <a:prstGeom prst="rect">
                      <a:avLst/>
                    </a:prstGeom>
                    <a:noFill/>
                  </pic:spPr>
                </pic:pic>
              </a:graphicData>
            </a:graphic>
          </wp:anchor>
        </w:drawing>
      </w:r>
    </w:p>
    <w:tbl>
      <w:tblPr>
        <w:tblW w:w="9781" w:type="dxa"/>
        <w:tblInd w:w="108" w:type="dxa"/>
        <w:tblLook w:val="01E0"/>
      </w:tblPr>
      <w:tblGrid>
        <w:gridCol w:w="4111"/>
        <w:gridCol w:w="1134"/>
        <w:gridCol w:w="4536"/>
      </w:tblGrid>
      <w:tr w:rsidR="009D0005" w:rsidRPr="009D0005" w:rsidTr="00E324A2">
        <w:tc>
          <w:tcPr>
            <w:tcW w:w="4111" w:type="dxa"/>
            <w:shd w:val="clear" w:color="auto" w:fill="auto"/>
          </w:tcPr>
          <w:p w:rsidR="009D0005" w:rsidRPr="009D0005" w:rsidRDefault="009D0005" w:rsidP="009D0005">
            <w:pPr>
              <w:pStyle w:val="3"/>
              <w:spacing w:after="0" w:line="240" w:lineRule="auto"/>
              <w:jc w:val="center"/>
              <w:rPr>
                <w:rFonts w:ascii="Times New Roman" w:hAnsi="Times New Roman" w:cs="Times New Roman"/>
                <w:b/>
                <w:bCs/>
                <w:sz w:val="28"/>
                <w:szCs w:val="28"/>
              </w:rPr>
            </w:pPr>
            <w:r w:rsidRPr="009D0005">
              <w:rPr>
                <w:rFonts w:ascii="Times New Roman" w:hAnsi="Times New Roman" w:cs="Times New Roman"/>
                <w:b/>
                <w:bCs/>
                <w:sz w:val="28"/>
                <w:szCs w:val="28"/>
              </w:rPr>
              <w:sym w:font="B7BOS" w:char="F0AA"/>
            </w:r>
            <w:r w:rsidRPr="009D0005">
              <w:rPr>
                <w:rFonts w:ascii="Times New Roman" w:hAnsi="Times New Roman" w:cs="Times New Roman"/>
                <w:b/>
                <w:bCs/>
                <w:caps/>
                <w:sz w:val="28"/>
                <w:szCs w:val="28"/>
              </w:rPr>
              <w:t>арар</w:t>
            </w:r>
          </w:p>
        </w:tc>
        <w:tc>
          <w:tcPr>
            <w:tcW w:w="1134" w:type="dxa"/>
            <w:shd w:val="clear" w:color="auto" w:fill="auto"/>
          </w:tcPr>
          <w:p w:rsidR="009D0005" w:rsidRPr="009D0005" w:rsidRDefault="009D0005" w:rsidP="009D0005">
            <w:pPr>
              <w:pStyle w:val="3"/>
              <w:spacing w:after="0" w:line="240" w:lineRule="auto"/>
              <w:jc w:val="center"/>
              <w:rPr>
                <w:rFonts w:ascii="Times New Roman" w:hAnsi="Times New Roman" w:cs="Times New Roman"/>
                <w:b/>
                <w:bCs/>
                <w:caps/>
                <w:sz w:val="28"/>
                <w:szCs w:val="28"/>
              </w:rPr>
            </w:pPr>
          </w:p>
        </w:tc>
        <w:tc>
          <w:tcPr>
            <w:tcW w:w="4536" w:type="dxa"/>
            <w:shd w:val="clear" w:color="auto" w:fill="auto"/>
          </w:tcPr>
          <w:p w:rsidR="009D0005" w:rsidRPr="009D0005" w:rsidRDefault="009D0005" w:rsidP="009D0005">
            <w:pPr>
              <w:pStyle w:val="3"/>
              <w:spacing w:after="0" w:line="240" w:lineRule="auto"/>
              <w:jc w:val="center"/>
              <w:rPr>
                <w:rFonts w:ascii="Times New Roman" w:hAnsi="Times New Roman" w:cs="Times New Roman"/>
                <w:b/>
                <w:bCs/>
                <w:sz w:val="28"/>
                <w:szCs w:val="28"/>
              </w:rPr>
            </w:pPr>
            <w:r w:rsidRPr="009D0005">
              <w:rPr>
                <w:rFonts w:ascii="Times New Roman" w:hAnsi="Times New Roman" w:cs="Times New Roman"/>
                <w:b/>
                <w:bCs/>
                <w:caps/>
                <w:sz w:val="28"/>
                <w:szCs w:val="28"/>
              </w:rPr>
              <w:t>решение</w:t>
            </w:r>
          </w:p>
        </w:tc>
      </w:tr>
      <w:tr w:rsidR="009D0005" w:rsidRPr="009D0005" w:rsidTr="00E324A2">
        <w:tc>
          <w:tcPr>
            <w:tcW w:w="4111" w:type="dxa"/>
            <w:shd w:val="clear" w:color="auto" w:fill="auto"/>
          </w:tcPr>
          <w:p w:rsidR="009D0005" w:rsidRPr="009D0005" w:rsidRDefault="009D0005" w:rsidP="009D0005">
            <w:pPr>
              <w:pStyle w:val="3"/>
              <w:spacing w:after="0" w:line="240" w:lineRule="auto"/>
              <w:jc w:val="center"/>
              <w:rPr>
                <w:rFonts w:ascii="Times New Roman" w:hAnsi="Times New Roman" w:cs="Times New Roman"/>
                <w:sz w:val="24"/>
                <w:szCs w:val="24"/>
              </w:rPr>
            </w:pPr>
          </w:p>
          <w:p w:rsidR="009D0005" w:rsidRPr="009D0005" w:rsidRDefault="009D0005" w:rsidP="009D0005">
            <w:pPr>
              <w:pStyle w:val="3"/>
              <w:spacing w:after="0" w:line="240" w:lineRule="auto"/>
              <w:jc w:val="center"/>
              <w:rPr>
                <w:rFonts w:ascii="Times New Roman" w:hAnsi="Times New Roman" w:cs="Times New Roman"/>
                <w:sz w:val="24"/>
                <w:szCs w:val="24"/>
              </w:rPr>
            </w:pPr>
            <w:r w:rsidRPr="009D0005">
              <w:rPr>
                <w:rFonts w:ascii="Times New Roman" w:hAnsi="Times New Roman" w:cs="Times New Roman"/>
                <w:sz w:val="24"/>
                <w:szCs w:val="24"/>
              </w:rPr>
              <w:t>«____»_________________20___ й.</w:t>
            </w:r>
          </w:p>
        </w:tc>
        <w:tc>
          <w:tcPr>
            <w:tcW w:w="1134" w:type="dxa"/>
            <w:shd w:val="clear" w:color="auto" w:fill="auto"/>
          </w:tcPr>
          <w:p w:rsidR="009D0005" w:rsidRPr="009D0005" w:rsidRDefault="009D0005" w:rsidP="009D0005">
            <w:pPr>
              <w:pStyle w:val="3"/>
              <w:spacing w:after="0" w:line="240" w:lineRule="auto"/>
              <w:jc w:val="center"/>
              <w:rPr>
                <w:rFonts w:ascii="Times New Roman" w:hAnsi="Times New Roman" w:cs="Times New Roman"/>
                <w:sz w:val="24"/>
                <w:szCs w:val="24"/>
              </w:rPr>
            </w:pPr>
          </w:p>
          <w:p w:rsidR="009D0005" w:rsidRPr="009D0005" w:rsidRDefault="009D0005" w:rsidP="009D0005">
            <w:pPr>
              <w:pStyle w:val="3"/>
              <w:spacing w:after="0" w:line="240" w:lineRule="auto"/>
              <w:ind w:left="0"/>
              <w:rPr>
                <w:rFonts w:ascii="Times New Roman" w:hAnsi="Times New Roman" w:cs="Times New Roman"/>
                <w:sz w:val="24"/>
                <w:szCs w:val="24"/>
              </w:rPr>
            </w:pPr>
            <w:r w:rsidRPr="009D0005">
              <w:rPr>
                <w:rFonts w:ascii="Times New Roman" w:hAnsi="Times New Roman" w:cs="Times New Roman"/>
                <w:sz w:val="24"/>
                <w:szCs w:val="24"/>
              </w:rPr>
              <w:t>№ _____</w:t>
            </w:r>
          </w:p>
        </w:tc>
        <w:tc>
          <w:tcPr>
            <w:tcW w:w="4536" w:type="dxa"/>
            <w:shd w:val="clear" w:color="auto" w:fill="auto"/>
          </w:tcPr>
          <w:p w:rsidR="009D0005" w:rsidRPr="009D0005" w:rsidRDefault="009D0005" w:rsidP="009D0005">
            <w:pPr>
              <w:pStyle w:val="3"/>
              <w:spacing w:after="0" w:line="240" w:lineRule="auto"/>
              <w:jc w:val="center"/>
              <w:rPr>
                <w:rFonts w:ascii="Times New Roman" w:hAnsi="Times New Roman" w:cs="Times New Roman"/>
                <w:sz w:val="24"/>
                <w:szCs w:val="24"/>
              </w:rPr>
            </w:pPr>
          </w:p>
          <w:p w:rsidR="009D0005" w:rsidRPr="009D0005" w:rsidRDefault="009D0005" w:rsidP="009D0005">
            <w:pPr>
              <w:pStyle w:val="3"/>
              <w:spacing w:after="0" w:line="240" w:lineRule="auto"/>
              <w:ind w:left="0"/>
              <w:rPr>
                <w:rFonts w:ascii="Times New Roman" w:hAnsi="Times New Roman" w:cs="Times New Roman"/>
                <w:sz w:val="24"/>
                <w:szCs w:val="24"/>
              </w:rPr>
            </w:pPr>
            <w:r w:rsidRPr="009D0005">
              <w:rPr>
                <w:rFonts w:ascii="Times New Roman" w:hAnsi="Times New Roman" w:cs="Times New Roman"/>
                <w:sz w:val="24"/>
                <w:szCs w:val="24"/>
              </w:rPr>
              <w:t>«____»___________________20____ г.</w:t>
            </w:r>
          </w:p>
          <w:p w:rsidR="009D0005" w:rsidRPr="009D0005" w:rsidRDefault="009D0005" w:rsidP="009D0005">
            <w:pPr>
              <w:pStyle w:val="3"/>
              <w:spacing w:after="0" w:line="240" w:lineRule="auto"/>
              <w:jc w:val="center"/>
              <w:rPr>
                <w:rFonts w:ascii="Times New Roman" w:hAnsi="Times New Roman" w:cs="Times New Roman"/>
                <w:sz w:val="24"/>
                <w:szCs w:val="24"/>
              </w:rPr>
            </w:pPr>
          </w:p>
        </w:tc>
      </w:tr>
    </w:tbl>
    <w:p w:rsidR="00B95220" w:rsidRPr="0003605F" w:rsidRDefault="00B95220" w:rsidP="0003605F">
      <w:pPr>
        <w:spacing w:after="0" w:line="240" w:lineRule="auto"/>
        <w:jc w:val="center"/>
        <w:rPr>
          <w:rFonts w:ascii="Times New Roman" w:hAnsi="Times New Roman" w:cs="Times New Roman"/>
          <w:sz w:val="28"/>
          <w:szCs w:val="28"/>
        </w:rPr>
      </w:pPr>
    </w:p>
    <w:p w:rsidR="00C45F61" w:rsidRDefault="0003605F" w:rsidP="007C721B">
      <w:pPr>
        <w:spacing w:after="0" w:line="240" w:lineRule="auto"/>
        <w:jc w:val="center"/>
        <w:rPr>
          <w:rFonts w:ascii="Times New Roman" w:hAnsi="Times New Roman" w:cs="Times New Roman"/>
          <w:sz w:val="27"/>
          <w:szCs w:val="27"/>
        </w:rPr>
      </w:pPr>
      <w:r w:rsidRPr="00C45F61">
        <w:rPr>
          <w:rFonts w:ascii="Times New Roman" w:hAnsi="Times New Roman" w:cs="Times New Roman"/>
          <w:sz w:val="27"/>
          <w:szCs w:val="27"/>
        </w:rPr>
        <w:t xml:space="preserve">О внесении изменений </w:t>
      </w:r>
      <w:r w:rsidR="00B34E3B" w:rsidRPr="00C45F61">
        <w:rPr>
          <w:rFonts w:ascii="Times New Roman" w:hAnsi="Times New Roman" w:cs="Times New Roman"/>
          <w:sz w:val="27"/>
          <w:szCs w:val="27"/>
        </w:rPr>
        <w:t>в</w:t>
      </w:r>
      <w:r w:rsidR="00C63171" w:rsidRPr="00C45F61">
        <w:rPr>
          <w:rFonts w:ascii="Times New Roman" w:hAnsi="Times New Roman" w:cs="Times New Roman"/>
          <w:sz w:val="27"/>
          <w:szCs w:val="27"/>
        </w:rPr>
        <w:t xml:space="preserve"> Правил</w:t>
      </w:r>
      <w:r w:rsidR="00B34E3B" w:rsidRPr="00C45F61">
        <w:rPr>
          <w:rFonts w:ascii="Times New Roman" w:hAnsi="Times New Roman" w:cs="Times New Roman"/>
          <w:sz w:val="27"/>
          <w:szCs w:val="27"/>
        </w:rPr>
        <w:t>а</w:t>
      </w:r>
      <w:r w:rsidRPr="00C45F61">
        <w:rPr>
          <w:rFonts w:ascii="Times New Roman" w:hAnsi="Times New Roman" w:cs="Times New Roman"/>
          <w:sz w:val="27"/>
          <w:szCs w:val="27"/>
        </w:rPr>
        <w:t xml:space="preserve"> землепользования и</w:t>
      </w:r>
      <w:r w:rsidR="007C2198" w:rsidRPr="00C45F61">
        <w:rPr>
          <w:rFonts w:ascii="Times New Roman" w:hAnsi="Times New Roman" w:cs="Times New Roman"/>
          <w:sz w:val="27"/>
          <w:szCs w:val="27"/>
        </w:rPr>
        <w:t xml:space="preserve"> </w:t>
      </w:r>
      <w:r w:rsidRPr="00C45F61">
        <w:rPr>
          <w:rFonts w:ascii="Times New Roman" w:hAnsi="Times New Roman" w:cs="Times New Roman"/>
          <w:sz w:val="27"/>
          <w:szCs w:val="27"/>
        </w:rPr>
        <w:t xml:space="preserve">застройки </w:t>
      </w:r>
      <w:r w:rsidR="00B34E3B" w:rsidRPr="00C45F61">
        <w:rPr>
          <w:rFonts w:ascii="Times New Roman" w:hAnsi="Times New Roman" w:cs="Times New Roman"/>
          <w:sz w:val="27"/>
          <w:szCs w:val="27"/>
        </w:rPr>
        <w:t>с</w:t>
      </w:r>
      <w:r w:rsidR="00C273D3" w:rsidRPr="00C45F61">
        <w:rPr>
          <w:rFonts w:ascii="Times New Roman" w:hAnsi="Times New Roman" w:cs="Times New Roman"/>
          <w:sz w:val="27"/>
          <w:szCs w:val="27"/>
        </w:rPr>
        <w:t xml:space="preserve">ельского поселения </w:t>
      </w:r>
      <w:proofErr w:type="spellStart"/>
      <w:r w:rsidR="009B15B6">
        <w:rPr>
          <w:rFonts w:ascii="Times New Roman" w:hAnsi="Times New Roman" w:cs="Times New Roman"/>
          <w:iCs/>
          <w:sz w:val="27"/>
          <w:szCs w:val="27"/>
        </w:rPr>
        <w:t>Караярский</w:t>
      </w:r>
      <w:proofErr w:type="spellEnd"/>
      <w:r w:rsidR="007C721B" w:rsidRPr="00C45F61">
        <w:rPr>
          <w:rFonts w:ascii="Times New Roman" w:hAnsi="Times New Roman" w:cs="Times New Roman"/>
          <w:iCs/>
          <w:sz w:val="27"/>
          <w:szCs w:val="27"/>
        </w:rPr>
        <w:t xml:space="preserve"> </w:t>
      </w:r>
      <w:r w:rsidRPr="00C45F61">
        <w:rPr>
          <w:rFonts w:ascii="Times New Roman" w:hAnsi="Times New Roman" w:cs="Times New Roman"/>
          <w:sz w:val="27"/>
          <w:szCs w:val="27"/>
        </w:rPr>
        <w:t xml:space="preserve">сельсовет муниципального района </w:t>
      </w:r>
    </w:p>
    <w:p w:rsidR="00C23BDB" w:rsidRPr="00C45F61" w:rsidRDefault="0003605F" w:rsidP="007C721B">
      <w:pPr>
        <w:spacing w:after="0" w:line="240" w:lineRule="auto"/>
        <w:jc w:val="center"/>
        <w:rPr>
          <w:rFonts w:ascii="Times New Roman" w:hAnsi="Times New Roman" w:cs="Times New Roman"/>
          <w:sz w:val="27"/>
          <w:szCs w:val="27"/>
        </w:rPr>
      </w:pPr>
      <w:r w:rsidRPr="00C45F61">
        <w:rPr>
          <w:rFonts w:ascii="Times New Roman" w:hAnsi="Times New Roman" w:cs="Times New Roman"/>
          <w:sz w:val="27"/>
          <w:szCs w:val="27"/>
        </w:rPr>
        <w:t>Караидельский район</w:t>
      </w:r>
      <w:r w:rsidR="007C2198" w:rsidRPr="00C45F61">
        <w:rPr>
          <w:rFonts w:ascii="Times New Roman" w:hAnsi="Times New Roman" w:cs="Times New Roman"/>
          <w:sz w:val="27"/>
          <w:szCs w:val="27"/>
        </w:rPr>
        <w:t xml:space="preserve"> </w:t>
      </w:r>
      <w:r w:rsidRPr="00C45F61">
        <w:rPr>
          <w:rFonts w:ascii="Times New Roman" w:hAnsi="Times New Roman" w:cs="Times New Roman"/>
          <w:sz w:val="27"/>
          <w:szCs w:val="27"/>
        </w:rPr>
        <w:t>Республики Башкортостан</w:t>
      </w:r>
    </w:p>
    <w:p w:rsidR="0003605F" w:rsidRPr="00C45F61" w:rsidRDefault="0003605F" w:rsidP="00111CE6">
      <w:pPr>
        <w:spacing w:after="0" w:line="240" w:lineRule="auto"/>
        <w:jc w:val="center"/>
        <w:rPr>
          <w:rFonts w:ascii="Times New Roman" w:hAnsi="Times New Roman" w:cs="Times New Roman"/>
          <w:sz w:val="27"/>
          <w:szCs w:val="27"/>
        </w:rPr>
      </w:pPr>
    </w:p>
    <w:p w:rsidR="0004057E" w:rsidRPr="00C45F61" w:rsidRDefault="0004057E" w:rsidP="00EF1E8B">
      <w:pPr>
        <w:spacing w:after="0" w:line="240" w:lineRule="auto"/>
        <w:ind w:firstLine="567"/>
        <w:jc w:val="both"/>
        <w:rPr>
          <w:rFonts w:ascii="Times New Roman" w:hAnsi="Times New Roman" w:cs="Times New Roman"/>
          <w:sz w:val="27"/>
          <w:szCs w:val="27"/>
        </w:rPr>
      </w:pPr>
      <w:proofErr w:type="gramStart"/>
      <w:r w:rsidRPr="00C45F61">
        <w:rPr>
          <w:rFonts w:ascii="Times New Roman" w:hAnsi="Times New Roman" w:cs="Times New Roman"/>
          <w:sz w:val="27"/>
          <w:szCs w:val="27"/>
        </w:rPr>
        <w:t>В соответствии с Констит</w:t>
      </w:r>
      <w:r w:rsidR="0003605F" w:rsidRPr="00C45F61">
        <w:rPr>
          <w:rFonts w:ascii="Times New Roman" w:hAnsi="Times New Roman" w:cs="Times New Roman"/>
          <w:sz w:val="27"/>
          <w:szCs w:val="27"/>
        </w:rPr>
        <w:t>уцией Российской Федерации, ст</w:t>
      </w:r>
      <w:r w:rsidR="00B34E3B" w:rsidRPr="00C45F61">
        <w:rPr>
          <w:rFonts w:ascii="Times New Roman" w:hAnsi="Times New Roman" w:cs="Times New Roman"/>
          <w:sz w:val="27"/>
          <w:szCs w:val="27"/>
        </w:rPr>
        <w:t xml:space="preserve">атьями </w:t>
      </w:r>
      <w:r w:rsidRPr="00C45F61">
        <w:rPr>
          <w:rFonts w:ascii="Times New Roman" w:hAnsi="Times New Roman" w:cs="Times New Roman"/>
          <w:sz w:val="27"/>
          <w:szCs w:val="27"/>
        </w:rPr>
        <w:t>31, 32 Градостроительного кодекса Р</w:t>
      </w:r>
      <w:r w:rsidR="00C23BDB" w:rsidRPr="00C45F61">
        <w:rPr>
          <w:rFonts w:ascii="Times New Roman" w:hAnsi="Times New Roman" w:cs="Times New Roman"/>
          <w:sz w:val="27"/>
          <w:szCs w:val="27"/>
        </w:rPr>
        <w:t>оссийской Федерации</w:t>
      </w:r>
      <w:r w:rsidRPr="00C45F61">
        <w:rPr>
          <w:rFonts w:ascii="Times New Roman" w:hAnsi="Times New Roman" w:cs="Times New Roman"/>
          <w:sz w:val="27"/>
          <w:szCs w:val="27"/>
        </w:rPr>
        <w:t xml:space="preserve">, </w:t>
      </w:r>
      <w:r w:rsidR="0068552C" w:rsidRPr="00C45F61">
        <w:rPr>
          <w:rFonts w:ascii="Times New Roman" w:hAnsi="Times New Roman" w:cs="Times New Roman"/>
          <w:sz w:val="27"/>
          <w:szCs w:val="27"/>
        </w:rPr>
        <w:t>Федеральным законом от 06.10.2003 №131-ФЗ «Об общих принципах организации местного самоуправления</w:t>
      </w:r>
      <w:r w:rsidR="0032573E" w:rsidRPr="00C45F61">
        <w:rPr>
          <w:rFonts w:ascii="Times New Roman" w:hAnsi="Times New Roman" w:cs="Times New Roman"/>
          <w:sz w:val="27"/>
          <w:szCs w:val="27"/>
        </w:rPr>
        <w:t xml:space="preserve"> в Российской Федерации», </w:t>
      </w:r>
      <w:r w:rsidR="00012D0B">
        <w:rPr>
          <w:rFonts w:ascii="Times New Roman" w:hAnsi="Times New Roman" w:cs="Times New Roman"/>
          <w:sz w:val="27"/>
          <w:szCs w:val="27"/>
        </w:rPr>
        <w:t xml:space="preserve">постановлением Правительства Республики Башкортостан от 20.05.2022 №242 «О внесении изменений в постановление Правительства Республики Башкортостан от 08 апреля 2022 года №144 «Об особенностях градостроительной деятельности в Республике Башкортостан в 2022 года», </w:t>
      </w:r>
      <w:r w:rsidR="00610235" w:rsidRPr="00C45F61">
        <w:rPr>
          <w:rFonts w:ascii="Times New Roman" w:hAnsi="Times New Roman" w:cs="Times New Roman"/>
          <w:sz w:val="27"/>
          <w:szCs w:val="27"/>
        </w:rPr>
        <w:t>на основании</w:t>
      </w:r>
      <w:proofErr w:type="gramEnd"/>
      <w:r w:rsidR="00610235" w:rsidRPr="00C45F61">
        <w:rPr>
          <w:rFonts w:ascii="Times New Roman" w:hAnsi="Times New Roman" w:cs="Times New Roman"/>
          <w:sz w:val="27"/>
          <w:szCs w:val="27"/>
        </w:rPr>
        <w:t xml:space="preserve"> </w:t>
      </w:r>
      <w:proofErr w:type="gramStart"/>
      <w:r w:rsidR="00610235" w:rsidRPr="00C45F61">
        <w:rPr>
          <w:rFonts w:ascii="Times New Roman" w:hAnsi="Times New Roman" w:cs="Times New Roman"/>
          <w:sz w:val="27"/>
          <w:szCs w:val="27"/>
        </w:rPr>
        <w:t>Соглашения</w:t>
      </w:r>
      <w:r w:rsidR="00610235" w:rsidRPr="00C45F61">
        <w:rPr>
          <w:rFonts w:ascii="Times New Roman" w:hAnsi="Times New Roman" w:cs="Times New Roman"/>
          <w:bCs/>
          <w:sz w:val="27"/>
          <w:szCs w:val="27"/>
        </w:rPr>
        <w:t xml:space="preserve"> между органами местного самоуправления муниципального района Караидельский  район Республики Башкортостан </w:t>
      </w:r>
      <w:r w:rsidR="00610235" w:rsidRPr="00C45F61">
        <w:rPr>
          <w:rFonts w:ascii="Times New Roman" w:hAnsi="Times New Roman" w:cs="Times New Roman"/>
          <w:sz w:val="27"/>
          <w:szCs w:val="27"/>
        </w:rPr>
        <w:t xml:space="preserve">и Сельского поселения </w:t>
      </w:r>
      <w:proofErr w:type="spellStart"/>
      <w:r w:rsidR="009B15B6">
        <w:rPr>
          <w:rFonts w:ascii="Times New Roman" w:hAnsi="Times New Roman" w:cs="Times New Roman"/>
          <w:sz w:val="27"/>
          <w:szCs w:val="27"/>
        </w:rPr>
        <w:t>Караярский</w:t>
      </w:r>
      <w:proofErr w:type="spellEnd"/>
      <w:r w:rsidR="009B48E4" w:rsidRPr="00C45F61">
        <w:rPr>
          <w:rFonts w:ascii="Times New Roman" w:hAnsi="Times New Roman" w:cs="Times New Roman"/>
          <w:sz w:val="27"/>
          <w:szCs w:val="27"/>
        </w:rPr>
        <w:t xml:space="preserve"> </w:t>
      </w:r>
      <w:r w:rsidR="00610235" w:rsidRPr="00C45F61">
        <w:rPr>
          <w:rFonts w:ascii="Times New Roman" w:hAnsi="Times New Roman" w:cs="Times New Roman"/>
          <w:sz w:val="27"/>
          <w:szCs w:val="27"/>
        </w:rPr>
        <w:t xml:space="preserve">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Сельского поселения </w:t>
      </w:r>
      <w:proofErr w:type="spellStart"/>
      <w:r w:rsidR="009B15B6">
        <w:rPr>
          <w:rFonts w:ascii="Times New Roman" w:hAnsi="Times New Roman" w:cs="Times New Roman"/>
          <w:sz w:val="27"/>
          <w:szCs w:val="27"/>
        </w:rPr>
        <w:t>Караярский</w:t>
      </w:r>
      <w:proofErr w:type="spellEnd"/>
      <w:r w:rsidR="00AB5474" w:rsidRPr="00C45F61">
        <w:rPr>
          <w:rFonts w:ascii="Times New Roman" w:hAnsi="Times New Roman" w:cs="Times New Roman"/>
          <w:sz w:val="27"/>
          <w:szCs w:val="27"/>
        </w:rPr>
        <w:t xml:space="preserve"> </w:t>
      </w:r>
      <w:r w:rsidR="00610235" w:rsidRPr="00C45F61">
        <w:rPr>
          <w:rFonts w:ascii="Times New Roman" w:hAnsi="Times New Roman" w:cs="Times New Roman"/>
          <w:sz w:val="27"/>
          <w:szCs w:val="27"/>
        </w:rPr>
        <w:t xml:space="preserve">сельсовет муниципального района Караидельский район Республики Башкортостан, утвержденного решением Совета муниципального района Караидельский район Республики Башкортостан </w:t>
      </w:r>
      <w:r w:rsidR="009B15B6">
        <w:rPr>
          <w:rFonts w:ascii="Times New Roman" w:hAnsi="Times New Roman" w:cs="Times New Roman"/>
          <w:color w:val="000000" w:themeColor="text1"/>
          <w:sz w:val="27"/>
          <w:szCs w:val="27"/>
        </w:rPr>
        <w:t>1</w:t>
      </w:r>
      <w:r w:rsidR="0021108B" w:rsidRPr="0021108B">
        <w:rPr>
          <w:rFonts w:ascii="Times New Roman" w:hAnsi="Times New Roman" w:cs="Times New Roman"/>
          <w:color w:val="000000" w:themeColor="text1"/>
          <w:sz w:val="27"/>
          <w:szCs w:val="27"/>
        </w:rPr>
        <w:t xml:space="preserve"> декабря</w:t>
      </w:r>
      <w:proofErr w:type="gramEnd"/>
      <w:r w:rsidR="0021108B" w:rsidRPr="0021108B">
        <w:rPr>
          <w:rFonts w:ascii="Times New Roman" w:hAnsi="Times New Roman" w:cs="Times New Roman"/>
          <w:color w:val="000000" w:themeColor="text1"/>
          <w:sz w:val="27"/>
          <w:szCs w:val="27"/>
        </w:rPr>
        <w:t xml:space="preserve"> 2021 года №</w:t>
      </w:r>
      <w:r w:rsidR="009B15B6">
        <w:rPr>
          <w:rFonts w:ascii="Times New Roman" w:hAnsi="Times New Roman" w:cs="Times New Roman"/>
          <w:color w:val="000000" w:themeColor="text1"/>
          <w:sz w:val="27"/>
          <w:szCs w:val="27"/>
        </w:rPr>
        <w:t>171</w:t>
      </w:r>
      <w:r w:rsidR="00610235" w:rsidRPr="00C45F61">
        <w:rPr>
          <w:rFonts w:ascii="Times New Roman" w:hAnsi="Times New Roman" w:cs="Times New Roman"/>
          <w:sz w:val="27"/>
          <w:szCs w:val="27"/>
        </w:rPr>
        <w:t xml:space="preserve">, </w:t>
      </w:r>
      <w:r w:rsidR="00820CD9">
        <w:rPr>
          <w:rFonts w:ascii="Times New Roman" w:hAnsi="Times New Roman" w:cs="Times New Roman"/>
          <w:sz w:val="27"/>
          <w:szCs w:val="27"/>
        </w:rPr>
        <w:t xml:space="preserve">приняв </w:t>
      </w:r>
      <w:r w:rsidR="0086393F">
        <w:rPr>
          <w:rFonts w:ascii="Times New Roman" w:hAnsi="Times New Roman" w:cs="Times New Roman"/>
          <w:sz w:val="27"/>
          <w:szCs w:val="27"/>
        </w:rPr>
        <w:t>рекомендации межведомственной комиссии</w:t>
      </w:r>
      <w:r w:rsidR="009F1C3C">
        <w:rPr>
          <w:rFonts w:ascii="Times New Roman" w:hAnsi="Times New Roman" w:cs="Times New Roman"/>
          <w:sz w:val="27"/>
          <w:szCs w:val="27"/>
        </w:rPr>
        <w:t>,</w:t>
      </w:r>
      <w:r w:rsidR="00986E4D">
        <w:rPr>
          <w:rFonts w:ascii="Times New Roman" w:hAnsi="Times New Roman" w:cs="Times New Roman"/>
          <w:sz w:val="27"/>
          <w:szCs w:val="27"/>
        </w:rPr>
        <w:t xml:space="preserve"> </w:t>
      </w:r>
      <w:r w:rsidR="00A6196E" w:rsidRPr="00C45F61">
        <w:rPr>
          <w:rFonts w:ascii="Times New Roman" w:hAnsi="Times New Roman" w:cs="Times New Roman"/>
          <w:sz w:val="27"/>
          <w:szCs w:val="27"/>
        </w:rPr>
        <w:t xml:space="preserve">Совет муниципального района Караидельский район Республики Башкортостан </w:t>
      </w:r>
      <w:r w:rsidR="007C721B" w:rsidRPr="00C45F61">
        <w:rPr>
          <w:rFonts w:ascii="Times New Roman" w:hAnsi="Times New Roman" w:cs="Times New Roman"/>
          <w:sz w:val="27"/>
          <w:szCs w:val="27"/>
        </w:rPr>
        <w:t>пятого</w:t>
      </w:r>
      <w:r w:rsidR="0003605F" w:rsidRPr="00C45F61">
        <w:rPr>
          <w:rFonts w:ascii="Times New Roman" w:hAnsi="Times New Roman" w:cs="Times New Roman"/>
          <w:sz w:val="27"/>
          <w:szCs w:val="27"/>
        </w:rPr>
        <w:t xml:space="preserve"> созыва </w:t>
      </w:r>
      <w:r w:rsidR="00073649">
        <w:rPr>
          <w:rFonts w:ascii="Times New Roman" w:hAnsi="Times New Roman" w:cs="Times New Roman"/>
          <w:sz w:val="27"/>
          <w:szCs w:val="27"/>
        </w:rPr>
        <w:t xml:space="preserve"> </w:t>
      </w:r>
      <w:proofErr w:type="gramStart"/>
      <w:r w:rsidR="00A6196E" w:rsidRPr="00C45F61">
        <w:rPr>
          <w:rFonts w:ascii="Times New Roman" w:hAnsi="Times New Roman" w:cs="Times New Roman"/>
          <w:sz w:val="27"/>
          <w:szCs w:val="27"/>
        </w:rPr>
        <w:t>р</w:t>
      </w:r>
      <w:proofErr w:type="gramEnd"/>
      <w:r w:rsidR="0003605F" w:rsidRPr="00C45F61">
        <w:rPr>
          <w:rFonts w:ascii="Times New Roman" w:hAnsi="Times New Roman" w:cs="Times New Roman"/>
          <w:sz w:val="27"/>
          <w:szCs w:val="27"/>
        </w:rPr>
        <w:t xml:space="preserve"> </w:t>
      </w:r>
      <w:r w:rsidR="00A6196E" w:rsidRPr="00C45F61">
        <w:rPr>
          <w:rFonts w:ascii="Times New Roman" w:hAnsi="Times New Roman" w:cs="Times New Roman"/>
          <w:sz w:val="27"/>
          <w:szCs w:val="27"/>
        </w:rPr>
        <w:t>е</w:t>
      </w:r>
      <w:r w:rsidR="0003605F" w:rsidRPr="00C45F61">
        <w:rPr>
          <w:rFonts w:ascii="Times New Roman" w:hAnsi="Times New Roman" w:cs="Times New Roman"/>
          <w:sz w:val="27"/>
          <w:szCs w:val="27"/>
        </w:rPr>
        <w:t xml:space="preserve"> </w:t>
      </w:r>
      <w:r w:rsidR="00A6196E" w:rsidRPr="00C45F61">
        <w:rPr>
          <w:rFonts w:ascii="Times New Roman" w:hAnsi="Times New Roman" w:cs="Times New Roman"/>
          <w:sz w:val="27"/>
          <w:szCs w:val="27"/>
        </w:rPr>
        <w:t>ш</w:t>
      </w:r>
      <w:r w:rsidR="0003605F" w:rsidRPr="00C45F61">
        <w:rPr>
          <w:rFonts w:ascii="Times New Roman" w:hAnsi="Times New Roman" w:cs="Times New Roman"/>
          <w:sz w:val="27"/>
          <w:szCs w:val="27"/>
        </w:rPr>
        <w:t xml:space="preserve"> </w:t>
      </w:r>
      <w:r w:rsidR="00A6196E" w:rsidRPr="00C45F61">
        <w:rPr>
          <w:rFonts w:ascii="Times New Roman" w:hAnsi="Times New Roman" w:cs="Times New Roman"/>
          <w:sz w:val="27"/>
          <w:szCs w:val="27"/>
        </w:rPr>
        <w:t>и</w:t>
      </w:r>
      <w:r w:rsidR="0003605F" w:rsidRPr="00C45F61">
        <w:rPr>
          <w:rFonts w:ascii="Times New Roman" w:hAnsi="Times New Roman" w:cs="Times New Roman"/>
          <w:sz w:val="27"/>
          <w:szCs w:val="27"/>
        </w:rPr>
        <w:t xml:space="preserve"> </w:t>
      </w:r>
      <w:r w:rsidR="00A6196E" w:rsidRPr="00C45F61">
        <w:rPr>
          <w:rFonts w:ascii="Times New Roman" w:hAnsi="Times New Roman" w:cs="Times New Roman"/>
          <w:sz w:val="27"/>
          <w:szCs w:val="27"/>
        </w:rPr>
        <w:t>л:</w:t>
      </w:r>
    </w:p>
    <w:p w:rsidR="00124A76" w:rsidRDefault="0003605F" w:rsidP="000F1081">
      <w:pPr>
        <w:pStyle w:val="a3"/>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7"/>
          <w:szCs w:val="27"/>
        </w:rPr>
      </w:pPr>
      <w:r w:rsidRPr="00804538">
        <w:rPr>
          <w:rFonts w:ascii="Times New Roman" w:hAnsi="Times New Roman" w:cs="Times New Roman"/>
          <w:sz w:val="27"/>
          <w:szCs w:val="27"/>
        </w:rPr>
        <w:t xml:space="preserve">Внести </w:t>
      </w:r>
      <w:r w:rsidR="00124A76">
        <w:rPr>
          <w:rFonts w:ascii="Times New Roman" w:hAnsi="Times New Roman" w:cs="Times New Roman"/>
          <w:sz w:val="27"/>
          <w:szCs w:val="27"/>
        </w:rPr>
        <w:t xml:space="preserve">следующие </w:t>
      </w:r>
      <w:r w:rsidRPr="00804538">
        <w:rPr>
          <w:rFonts w:ascii="Times New Roman" w:hAnsi="Times New Roman" w:cs="Times New Roman"/>
          <w:sz w:val="27"/>
          <w:szCs w:val="27"/>
        </w:rPr>
        <w:t xml:space="preserve">изменения </w:t>
      </w:r>
      <w:r w:rsidR="007C721B" w:rsidRPr="00804538">
        <w:rPr>
          <w:rFonts w:ascii="Times New Roman" w:hAnsi="Times New Roman" w:cs="Times New Roman"/>
          <w:sz w:val="27"/>
          <w:szCs w:val="27"/>
        </w:rPr>
        <w:t xml:space="preserve">в Правила землепользования и застройки сельского поселения </w:t>
      </w:r>
      <w:proofErr w:type="spellStart"/>
      <w:r w:rsidR="009B15B6">
        <w:rPr>
          <w:rFonts w:ascii="Times New Roman" w:hAnsi="Times New Roman" w:cs="Times New Roman"/>
          <w:sz w:val="27"/>
          <w:szCs w:val="27"/>
        </w:rPr>
        <w:t>Караярский</w:t>
      </w:r>
      <w:proofErr w:type="spellEnd"/>
      <w:r w:rsidR="007C721B" w:rsidRPr="00804538">
        <w:rPr>
          <w:rFonts w:ascii="Times New Roman" w:hAnsi="Times New Roman" w:cs="Times New Roman"/>
          <w:sz w:val="27"/>
          <w:szCs w:val="27"/>
        </w:rPr>
        <w:t xml:space="preserve"> сельсовет </w:t>
      </w:r>
      <w:r w:rsidRPr="00804538">
        <w:rPr>
          <w:rFonts w:ascii="Times New Roman" w:hAnsi="Times New Roman" w:cs="Times New Roman"/>
          <w:sz w:val="27"/>
          <w:szCs w:val="27"/>
        </w:rPr>
        <w:t>муниципального района Караидельский район Республики Башкортостан</w:t>
      </w:r>
      <w:r w:rsidR="009B48E4" w:rsidRPr="00804538">
        <w:rPr>
          <w:rFonts w:ascii="Times New Roman" w:hAnsi="Times New Roman" w:cs="Times New Roman"/>
          <w:sz w:val="27"/>
          <w:szCs w:val="27"/>
        </w:rPr>
        <w:t xml:space="preserve"> (далее</w:t>
      </w:r>
      <w:r w:rsidR="00AE3C7E" w:rsidRPr="00804538">
        <w:rPr>
          <w:rFonts w:ascii="Times New Roman" w:hAnsi="Times New Roman" w:cs="Times New Roman"/>
          <w:sz w:val="27"/>
          <w:szCs w:val="27"/>
        </w:rPr>
        <w:t xml:space="preserve"> </w:t>
      </w:r>
      <w:r w:rsidR="009B48E4" w:rsidRPr="00804538">
        <w:rPr>
          <w:rFonts w:ascii="Times New Roman" w:hAnsi="Times New Roman" w:cs="Times New Roman"/>
          <w:sz w:val="27"/>
          <w:szCs w:val="27"/>
        </w:rPr>
        <w:t>-</w:t>
      </w:r>
      <w:r w:rsidR="00AE3C7E" w:rsidRPr="00804538">
        <w:rPr>
          <w:rFonts w:ascii="Times New Roman" w:hAnsi="Times New Roman" w:cs="Times New Roman"/>
          <w:sz w:val="27"/>
          <w:szCs w:val="27"/>
        </w:rPr>
        <w:t xml:space="preserve"> </w:t>
      </w:r>
      <w:r w:rsidR="009B48E4" w:rsidRPr="00804538">
        <w:rPr>
          <w:rFonts w:ascii="Times New Roman" w:hAnsi="Times New Roman" w:cs="Times New Roman"/>
          <w:sz w:val="27"/>
          <w:szCs w:val="27"/>
        </w:rPr>
        <w:t>Правила)</w:t>
      </w:r>
      <w:r w:rsidRPr="00804538">
        <w:rPr>
          <w:rFonts w:ascii="Times New Roman" w:hAnsi="Times New Roman" w:cs="Times New Roman"/>
          <w:sz w:val="27"/>
          <w:szCs w:val="27"/>
        </w:rPr>
        <w:t xml:space="preserve">, утвержденные решением Совета муниципального района Караидельский район Республики Башкортостан </w:t>
      </w:r>
      <w:r w:rsidR="00477231" w:rsidRPr="00804538">
        <w:rPr>
          <w:rFonts w:ascii="Times New Roman" w:hAnsi="Times New Roman" w:cs="Times New Roman"/>
          <w:sz w:val="27"/>
          <w:szCs w:val="27"/>
        </w:rPr>
        <w:t xml:space="preserve">от </w:t>
      </w:r>
      <w:r w:rsidR="009B15B6">
        <w:rPr>
          <w:rFonts w:ascii="Times New Roman" w:hAnsi="Times New Roman" w:cs="Times New Roman"/>
          <w:color w:val="000000" w:themeColor="text1"/>
          <w:sz w:val="27"/>
          <w:szCs w:val="27"/>
        </w:rPr>
        <w:t>26</w:t>
      </w:r>
      <w:r w:rsidR="00B34E3B" w:rsidRPr="00804538">
        <w:rPr>
          <w:rFonts w:ascii="Times New Roman" w:hAnsi="Times New Roman" w:cs="Times New Roman"/>
          <w:color w:val="000000" w:themeColor="text1"/>
          <w:sz w:val="27"/>
          <w:szCs w:val="27"/>
        </w:rPr>
        <w:t xml:space="preserve"> </w:t>
      </w:r>
      <w:r w:rsidR="009B15B6">
        <w:rPr>
          <w:rFonts w:ascii="Times New Roman" w:hAnsi="Times New Roman" w:cs="Times New Roman"/>
          <w:color w:val="000000" w:themeColor="text1"/>
          <w:sz w:val="27"/>
          <w:szCs w:val="27"/>
        </w:rPr>
        <w:t>января</w:t>
      </w:r>
      <w:r w:rsidR="00815C45" w:rsidRPr="00804538">
        <w:rPr>
          <w:rFonts w:ascii="Times New Roman" w:hAnsi="Times New Roman" w:cs="Times New Roman"/>
          <w:color w:val="000000" w:themeColor="text1"/>
          <w:sz w:val="27"/>
          <w:szCs w:val="27"/>
        </w:rPr>
        <w:t xml:space="preserve"> </w:t>
      </w:r>
      <w:r w:rsidR="00B34E3B" w:rsidRPr="00804538">
        <w:rPr>
          <w:rFonts w:ascii="Times New Roman" w:hAnsi="Times New Roman" w:cs="Times New Roman"/>
          <w:color w:val="000000" w:themeColor="text1"/>
          <w:sz w:val="27"/>
          <w:szCs w:val="27"/>
        </w:rPr>
        <w:t>20</w:t>
      </w:r>
      <w:r w:rsidR="00815C45" w:rsidRPr="00804538">
        <w:rPr>
          <w:rFonts w:ascii="Times New Roman" w:hAnsi="Times New Roman" w:cs="Times New Roman"/>
          <w:color w:val="000000" w:themeColor="text1"/>
          <w:sz w:val="27"/>
          <w:szCs w:val="27"/>
        </w:rPr>
        <w:t>15</w:t>
      </w:r>
      <w:r w:rsidR="009F1C3C" w:rsidRPr="00804538">
        <w:rPr>
          <w:rFonts w:ascii="Times New Roman" w:hAnsi="Times New Roman" w:cs="Times New Roman"/>
          <w:color w:val="000000" w:themeColor="text1"/>
          <w:sz w:val="27"/>
          <w:szCs w:val="27"/>
        </w:rPr>
        <w:t xml:space="preserve"> </w:t>
      </w:r>
      <w:r w:rsidR="00B34E3B" w:rsidRPr="00804538">
        <w:rPr>
          <w:rFonts w:ascii="Times New Roman" w:hAnsi="Times New Roman" w:cs="Times New Roman"/>
          <w:color w:val="000000" w:themeColor="text1"/>
          <w:sz w:val="27"/>
          <w:szCs w:val="27"/>
        </w:rPr>
        <w:t>года</w:t>
      </w:r>
      <w:r w:rsidR="00C273D3" w:rsidRPr="00804538">
        <w:rPr>
          <w:rFonts w:ascii="Times New Roman" w:hAnsi="Times New Roman" w:cs="Times New Roman"/>
          <w:color w:val="000000" w:themeColor="text1"/>
          <w:sz w:val="27"/>
          <w:szCs w:val="27"/>
        </w:rPr>
        <w:t xml:space="preserve"> №</w:t>
      </w:r>
      <w:r w:rsidR="009B15B6">
        <w:rPr>
          <w:rFonts w:ascii="Times New Roman" w:hAnsi="Times New Roman" w:cs="Times New Roman"/>
          <w:color w:val="000000" w:themeColor="text1"/>
          <w:sz w:val="27"/>
          <w:szCs w:val="27"/>
        </w:rPr>
        <w:t>354</w:t>
      </w:r>
      <w:r w:rsidR="00124A76">
        <w:rPr>
          <w:rFonts w:ascii="Times New Roman" w:hAnsi="Times New Roman" w:cs="Times New Roman"/>
          <w:sz w:val="27"/>
          <w:szCs w:val="27"/>
        </w:rPr>
        <w:t>:</w:t>
      </w:r>
    </w:p>
    <w:p w:rsidR="00124A76" w:rsidRPr="00124A76" w:rsidRDefault="00124A76" w:rsidP="00124A76">
      <w:pPr>
        <w:pStyle w:val="a3"/>
        <w:widowControl w:val="0"/>
        <w:autoSpaceDE w:val="0"/>
        <w:autoSpaceDN w:val="0"/>
        <w:adjustRightInd w:val="0"/>
        <w:spacing w:after="0" w:line="240" w:lineRule="auto"/>
        <w:ind w:left="0" w:firstLine="567"/>
        <w:jc w:val="both"/>
        <w:rPr>
          <w:rFonts w:ascii="Times New Roman" w:hAnsi="Times New Roman" w:cs="Times New Roman"/>
          <w:sz w:val="27"/>
          <w:szCs w:val="27"/>
        </w:rPr>
      </w:pPr>
      <w:r>
        <w:rPr>
          <w:rFonts w:ascii="Times New Roman" w:hAnsi="Times New Roman" w:cs="Times New Roman"/>
          <w:sz w:val="27"/>
          <w:szCs w:val="27"/>
        </w:rPr>
        <w:t>1.1.</w:t>
      </w:r>
      <w:r w:rsidR="002C22E4">
        <w:rPr>
          <w:rFonts w:ascii="Times New Roman" w:hAnsi="Times New Roman" w:cs="Times New Roman"/>
          <w:sz w:val="27"/>
          <w:szCs w:val="27"/>
        </w:rPr>
        <w:t xml:space="preserve"> </w:t>
      </w:r>
      <w:r>
        <w:rPr>
          <w:rFonts w:ascii="Times New Roman" w:eastAsia="Arial" w:hAnsi="Times New Roman" w:cs="Times New Roman"/>
          <w:spacing w:val="-1"/>
          <w:sz w:val="27"/>
          <w:szCs w:val="27"/>
          <w:lang w:eastAsia="ar-SA"/>
        </w:rPr>
        <w:t>И</w:t>
      </w:r>
      <w:r w:rsidR="002C22E4" w:rsidRPr="002C22E4">
        <w:rPr>
          <w:rFonts w:ascii="Times New Roman" w:eastAsia="Arial" w:hAnsi="Times New Roman" w:cs="Times New Roman"/>
          <w:spacing w:val="-1"/>
          <w:sz w:val="27"/>
          <w:szCs w:val="27"/>
          <w:lang w:eastAsia="ar-SA"/>
        </w:rPr>
        <w:t>зложи</w:t>
      </w:r>
      <w:r>
        <w:rPr>
          <w:rFonts w:ascii="Times New Roman" w:eastAsia="Arial" w:hAnsi="Times New Roman" w:cs="Times New Roman"/>
          <w:spacing w:val="-1"/>
          <w:sz w:val="27"/>
          <w:szCs w:val="27"/>
          <w:lang w:eastAsia="ar-SA"/>
        </w:rPr>
        <w:t>ть</w:t>
      </w:r>
      <w:r w:rsidR="002C22E4" w:rsidRPr="002C22E4">
        <w:rPr>
          <w:rFonts w:ascii="Times New Roman" w:eastAsia="Arial" w:hAnsi="Times New Roman" w:cs="Times New Roman"/>
          <w:spacing w:val="-1"/>
          <w:sz w:val="27"/>
          <w:szCs w:val="27"/>
          <w:lang w:eastAsia="ar-SA"/>
        </w:rPr>
        <w:t xml:space="preserve"> </w:t>
      </w:r>
      <w:r w:rsidR="002C22E4">
        <w:rPr>
          <w:rFonts w:ascii="Times New Roman" w:eastAsia="Arial" w:hAnsi="Times New Roman" w:cs="Times New Roman"/>
          <w:spacing w:val="-1"/>
          <w:sz w:val="27"/>
          <w:szCs w:val="27"/>
          <w:lang w:eastAsia="ar-SA"/>
        </w:rPr>
        <w:t>«</w:t>
      </w:r>
      <w:r w:rsidR="009B15B6">
        <w:rPr>
          <w:rFonts w:ascii="Times New Roman" w:eastAsia="Arial" w:hAnsi="Times New Roman" w:cs="Times New Roman"/>
          <w:spacing w:val="-1"/>
          <w:sz w:val="27"/>
          <w:szCs w:val="27"/>
          <w:lang w:eastAsia="ar-SA"/>
        </w:rPr>
        <w:t>К</w:t>
      </w:r>
      <w:r w:rsidR="009B15B6" w:rsidRPr="002C22E4">
        <w:rPr>
          <w:rFonts w:ascii="Times New Roman" w:eastAsia="Arial" w:hAnsi="Times New Roman" w:cs="Times New Roman"/>
          <w:spacing w:val="-1"/>
          <w:sz w:val="27"/>
          <w:szCs w:val="27"/>
          <w:lang w:eastAsia="ar-SA"/>
        </w:rPr>
        <w:t>арту градостроительного зонирования в части границ зон с особыми условиями использования территорий по природно-экологическим и санитарно-гигиеническим требованиям, а также в части границ зон охраны объектов культурного наследия и зон особого регулирования градостроительной деятельности</w:t>
      </w:r>
      <w:r w:rsidR="00066D5E">
        <w:rPr>
          <w:rFonts w:ascii="Times New Roman" w:eastAsia="Arial" w:hAnsi="Times New Roman" w:cs="Times New Roman"/>
          <w:spacing w:val="-1"/>
          <w:sz w:val="27"/>
          <w:szCs w:val="27"/>
          <w:lang w:eastAsia="ar-SA"/>
        </w:rPr>
        <w:t xml:space="preserve">»  </w:t>
      </w:r>
      <w:r w:rsidRPr="002C22E4">
        <w:rPr>
          <w:rFonts w:ascii="Times New Roman" w:eastAsia="Arial" w:hAnsi="Times New Roman" w:cs="Times New Roman"/>
          <w:spacing w:val="-1"/>
          <w:sz w:val="27"/>
          <w:szCs w:val="27"/>
          <w:lang w:eastAsia="ar-SA"/>
        </w:rPr>
        <w:t>согласно приложению</w:t>
      </w:r>
      <w:r>
        <w:rPr>
          <w:rFonts w:ascii="Times New Roman" w:eastAsia="Arial" w:hAnsi="Times New Roman" w:cs="Times New Roman"/>
          <w:spacing w:val="-1"/>
          <w:sz w:val="27"/>
          <w:szCs w:val="27"/>
          <w:lang w:eastAsia="ar-SA"/>
        </w:rPr>
        <w:t xml:space="preserve"> №1</w:t>
      </w:r>
      <w:r w:rsidRPr="002C22E4">
        <w:rPr>
          <w:rFonts w:ascii="Times New Roman" w:eastAsia="Arial" w:hAnsi="Times New Roman" w:cs="Times New Roman"/>
          <w:spacing w:val="-1"/>
          <w:sz w:val="27"/>
          <w:szCs w:val="27"/>
          <w:lang w:eastAsia="ar-SA"/>
        </w:rPr>
        <w:t xml:space="preserve"> к настоящему решению</w:t>
      </w:r>
      <w:r>
        <w:rPr>
          <w:rFonts w:ascii="Times New Roman" w:eastAsia="Arial" w:hAnsi="Times New Roman" w:cs="Times New Roman"/>
          <w:spacing w:val="-1"/>
          <w:sz w:val="27"/>
          <w:szCs w:val="27"/>
          <w:lang w:eastAsia="ar-SA"/>
        </w:rPr>
        <w:t>;</w:t>
      </w:r>
    </w:p>
    <w:p w:rsidR="00124A76" w:rsidRDefault="00124A76" w:rsidP="00C32694">
      <w:pPr>
        <w:pStyle w:val="a3"/>
        <w:widowControl w:val="0"/>
        <w:autoSpaceDE w:val="0"/>
        <w:autoSpaceDN w:val="0"/>
        <w:adjustRightInd w:val="0"/>
        <w:spacing w:after="0" w:line="240" w:lineRule="auto"/>
        <w:ind w:left="0" w:firstLine="567"/>
        <w:jc w:val="both"/>
        <w:rPr>
          <w:rFonts w:ascii="Times New Roman" w:hAnsi="Times New Roman" w:cs="Times New Roman"/>
          <w:sz w:val="27"/>
          <w:szCs w:val="27"/>
        </w:rPr>
      </w:pPr>
      <w:r>
        <w:rPr>
          <w:rFonts w:ascii="Times New Roman" w:eastAsia="Arial" w:hAnsi="Times New Roman" w:cs="Times New Roman"/>
          <w:spacing w:val="-1"/>
          <w:sz w:val="27"/>
          <w:szCs w:val="27"/>
          <w:lang w:eastAsia="ar-SA"/>
        </w:rPr>
        <w:t>1.2. И</w:t>
      </w:r>
      <w:r w:rsidRPr="002C22E4">
        <w:rPr>
          <w:rFonts w:ascii="Times New Roman" w:eastAsia="Arial" w:hAnsi="Times New Roman" w:cs="Times New Roman"/>
          <w:spacing w:val="-1"/>
          <w:sz w:val="27"/>
          <w:szCs w:val="27"/>
          <w:lang w:eastAsia="ar-SA"/>
        </w:rPr>
        <w:t>зложи</w:t>
      </w:r>
      <w:r>
        <w:rPr>
          <w:rFonts w:ascii="Times New Roman" w:eastAsia="Arial" w:hAnsi="Times New Roman" w:cs="Times New Roman"/>
          <w:spacing w:val="-1"/>
          <w:sz w:val="27"/>
          <w:szCs w:val="27"/>
          <w:lang w:eastAsia="ar-SA"/>
        </w:rPr>
        <w:t>ть</w:t>
      </w:r>
      <w:r w:rsidR="002C22E4">
        <w:rPr>
          <w:rFonts w:ascii="Times New Roman" w:eastAsia="Arial" w:hAnsi="Times New Roman" w:cs="Times New Roman"/>
          <w:spacing w:val="-1"/>
          <w:sz w:val="27"/>
          <w:szCs w:val="27"/>
          <w:lang w:eastAsia="ar-SA"/>
        </w:rPr>
        <w:t xml:space="preserve"> «</w:t>
      </w:r>
      <w:r w:rsidR="00C32694">
        <w:rPr>
          <w:rFonts w:ascii="Times New Roman" w:eastAsia="Arial" w:hAnsi="Times New Roman" w:cs="Times New Roman"/>
          <w:spacing w:val="-1"/>
          <w:sz w:val="27"/>
          <w:szCs w:val="27"/>
          <w:lang w:eastAsia="ar-SA"/>
        </w:rPr>
        <w:t>К</w:t>
      </w:r>
      <w:r w:rsidR="00C32694" w:rsidRPr="002C22E4">
        <w:rPr>
          <w:rFonts w:ascii="Times New Roman" w:eastAsia="Arial" w:hAnsi="Times New Roman" w:cs="Times New Roman"/>
          <w:spacing w:val="-1"/>
          <w:sz w:val="27"/>
          <w:szCs w:val="27"/>
          <w:lang w:eastAsia="ar-SA"/>
        </w:rPr>
        <w:t xml:space="preserve">арту градостроительного зонирования в части границ зон </w:t>
      </w:r>
      <w:r w:rsidR="00C32694">
        <w:rPr>
          <w:rFonts w:ascii="Times New Roman" w:eastAsia="Arial" w:hAnsi="Times New Roman" w:cs="Times New Roman"/>
          <w:spacing w:val="-1"/>
          <w:sz w:val="27"/>
          <w:szCs w:val="27"/>
          <w:lang w:eastAsia="ar-SA"/>
        </w:rPr>
        <w:t>с</w:t>
      </w:r>
      <w:proofErr w:type="gramStart"/>
      <w:r w:rsidR="00C32694">
        <w:rPr>
          <w:rFonts w:ascii="Times New Roman" w:eastAsia="Arial" w:hAnsi="Times New Roman" w:cs="Times New Roman"/>
          <w:spacing w:val="-1"/>
          <w:sz w:val="27"/>
          <w:szCs w:val="27"/>
          <w:lang w:eastAsia="ar-SA"/>
        </w:rPr>
        <w:t>.К</w:t>
      </w:r>
      <w:proofErr w:type="gramEnd"/>
      <w:r w:rsidR="00C32694">
        <w:rPr>
          <w:rFonts w:ascii="Times New Roman" w:eastAsia="Arial" w:hAnsi="Times New Roman" w:cs="Times New Roman"/>
          <w:spacing w:val="-1"/>
          <w:sz w:val="27"/>
          <w:szCs w:val="27"/>
          <w:lang w:eastAsia="ar-SA"/>
        </w:rPr>
        <w:t xml:space="preserve">омсомольский сельского поселения </w:t>
      </w:r>
      <w:proofErr w:type="spellStart"/>
      <w:r w:rsidR="00C32694">
        <w:rPr>
          <w:rFonts w:ascii="Times New Roman" w:eastAsia="Arial" w:hAnsi="Times New Roman" w:cs="Times New Roman"/>
          <w:spacing w:val="-1"/>
          <w:sz w:val="27"/>
          <w:szCs w:val="27"/>
          <w:lang w:eastAsia="ar-SA"/>
        </w:rPr>
        <w:t>Караярский</w:t>
      </w:r>
      <w:proofErr w:type="spellEnd"/>
      <w:r w:rsidR="00C32694">
        <w:rPr>
          <w:rFonts w:ascii="Times New Roman" w:eastAsia="Arial" w:hAnsi="Times New Roman" w:cs="Times New Roman"/>
          <w:spacing w:val="-1"/>
          <w:sz w:val="27"/>
          <w:szCs w:val="27"/>
          <w:lang w:eastAsia="ar-SA"/>
        </w:rPr>
        <w:t xml:space="preserve"> сельсовет муниципального района Караидельский район Республики Башкортостан. Карта комплексного развития территорий</w:t>
      </w:r>
      <w:r w:rsidR="002C22E4">
        <w:rPr>
          <w:rFonts w:ascii="Times New Roman" w:eastAsia="Arial" w:hAnsi="Times New Roman" w:cs="Times New Roman"/>
          <w:spacing w:val="-1"/>
          <w:sz w:val="27"/>
          <w:szCs w:val="27"/>
          <w:lang w:eastAsia="ar-SA"/>
        </w:rPr>
        <w:t xml:space="preserve">» </w:t>
      </w:r>
      <w:r w:rsidR="002C22E4" w:rsidRPr="002C22E4">
        <w:rPr>
          <w:rFonts w:ascii="Times New Roman" w:eastAsia="Arial" w:hAnsi="Times New Roman" w:cs="Times New Roman"/>
          <w:spacing w:val="-1"/>
          <w:sz w:val="27"/>
          <w:szCs w:val="27"/>
          <w:lang w:eastAsia="ar-SA"/>
        </w:rPr>
        <w:t xml:space="preserve">в новой редакции согласно приложению </w:t>
      </w:r>
      <w:r>
        <w:rPr>
          <w:rFonts w:ascii="Times New Roman" w:eastAsia="Arial" w:hAnsi="Times New Roman" w:cs="Times New Roman"/>
          <w:spacing w:val="-1"/>
          <w:sz w:val="27"/>
          <w:szCs w:val="27"/>
          <w:lang w:eastAsia="ar-SA"/>
        </w:rPr>
        <w:t xml:space="preserve">№2 </w:t>
      </w:r>
      <w:r w:rsidR="002C22E4" w:rsidRPr="002C22E4">
        <w:rPr>
          <w:rFonts w:ascii="Times New Roman" w:eastAsia="Arial" w:hAnsi="Times New Roman" w:cs="Times New Roman"/>
          <w:spacing w:val="-1"/>
          <w:sz w:val="27"/>
          <w:szCs w:val="27"/>
          <w:lang w:eastAsia="ar-SA"/>
        </w:rPr>
        <w:t xml:space="preserve">к настоящему </w:t>
      </w:r>
      <w:r w:rsidR="002C22E4" w:rsidRPr="002C22E4">
        <w:rPr>
          <w:rFonts w:ascii="Times New Roman" w:eastAsia="Arial" w:hAnsi="Times New Roman" w:cs="Times New Roman"/>
          <w:spacing w:val="-1"/>
          <w:sz w:val="27"/>
          <w:szCs w:val="27"/>
          <w:lang w:eastAsia="ar-SA"/>
        </w:rPr>
        <w:lastRenderedPageBreak/>
        <w:t>решению.</w:t>
      </w:r>
    </w:p>
    <w:p w:rsidR="0003605F" w:rsidRPr="00C45F61" w:rsidRDefault="008D0B4E" w:rsidP="00C45F61">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C45F61">
        <w:rPr>
          <w:rFonts w:ascii="Times New Roman" w:hAnsi="Times New Roman" w:cs="Times New Roman"/>
          <w:sz w:val="27"/>
          <w:szCs w:val="27"/>
        </w:rPr>
        <w:t xml:space="preserve">2. </w:t>
      </w:r>
      <w:r w:rsidR="0003605F" w:rsidRPr="00C45F61">
        <w:rPr>
          <w:rFonts w:ascii="Times New Roman" w:hAnsi="Times New Roman" w:cs="Times New Roman"/>
          <w:sz w:val="27"/>
          <w:szCs w:val="27"/>
        </w:rPr>
        <w:t xml:space="preserve">Рекомендовать Администрации муниципального района </w:t>
      </w:r>
      <w:r w:rsidR="00682194" w:rsidRPr="00C45F61">
        <w:rPr>
          <w:rFonts w:ascii="Times New Roman" w:hAnsi="Times New Roman" w:cs="Times New Roman"/>
          <w:sz w:val="27"/>
          <w:szCs w:val="27"/>
        </w:rPr>
        <w:t xml:space="preserve">  </w:t>
      </w:r>
      <w:r w:rsidR="0003605F" w:rsidRPr="00C45F61">
        <w:rPr>
          <w:rFonts w:ascii="Times New Roman" w:hAnsi="Times New Roman" w:cs="Times New Roman"/>
          <w:sz w:val="27"/>
          <w:szCs w:val="27"/>
        </w:rPr>
        <w:t xml:space="preserve">Караидельский район Республики Башкортостан, администрации сельского поселения </w:t>
      </w:r>
      <w:proofErr w:type="spellStart"/>
      <w:r w:rsidR="00066D5E">
        <w:rPr>
          <w:rFonts w:ascii="Times New Roman" w:hAnsi="Times New Roman" w:cs="Times New Roman"/>
          <w:sz w:val="27"/>
          <w:szCs w:val="27"/>
        </w:rPr>
        <w:t>Байкибашевский</w:t>
      </w:r>
      <w:proofErr w:type="spellEnd"/>
      <w:r w:rsidR="00682194" w:rsidRPr="00C45F61">
        <w:rPr>
          <w:rFonts w:ascii="Times New Roman" w:hAnsi="Times New Roman" w:cs="Times New Roman"/>
          <w:sz w:val="27"/>
          <w:szCs w:val="27"/>
        </w:rPr>
        <w:t xml:space="preserve"> </w:t>
      </w:r>
      <w:r w:rsidR="0003605F" w:rsidRPr="00C45F61">
        <w:rPr>
          <w:rFonts w:ascii="Times New Roman" w:hAnsi="Times New Roman" w:cs="Times New Roman"/>
          <w:sz w:val="27"/>
          <w:szCs w:val="27"/>
        </w:rPr>
        <w:t xml:space="preserve">сельсовет муниципального района Караидельский район Республики Башкортостан обеспечить соблюдение </w:t>
      </w:r>
      <w:r w:rsidR="00477231" w:rsidRPr="00C45F61">
        <w:rPr>
          <w:rFonts w:ascii="Times New Roman" w:hAnsi="Times New Roman" w:cs="Times New Roman"/>
          <w:sz w:val="27"/>
          <w:szCs w:val="27"/>
        </w:rPr>
        <w:t>настоящих</w:t>
      </w:r>
      <w:r w:rsidR="0003605F" w:rsidRPr="00C45F61">
        <w:rPr>
          <w:rFonts w:ascii="Times New Roman" w:hAnsi="Times New Roman" w:cs="Times New Roman"/>
          <w:sz w:val="27"/>
          <w:szCs w:val="27"/>
        </w:rPr>
        <w:t xml:space="preserve"> Правил землепользования и застройки </w:t>
      </w:r>
      <w:r w:rsidR="00477231" w:rsidRPr="00C45F61">
        <w:rPr>
          <w:rFonts w:ascii="Times New Roman" w:hAnsi="Times New Roman" w:cs="Times New Roman"/>
          <w:sz w:val="27"/>
          <w:szCs w:val="27"/>
        </w:rPr>
        <w:t xml:space="preserve">сельского поселения </w:t>
      </w:r>
      <w:proofErr w:type="spellStart"/>
      <w:r w:rsidR="00066D5E">
        <w:rPr>
          <w:rFonts w:ascii="Times New Roman" w:hAnsi="Times New Roman" w:cs="Times New Roman"/>
          <w:sz w:val="27"/>
          <w:szCs w:val="27"/>
        </w:rPr>
        <w:t>Байкибашевский</w:t>
      </w:r>
      <w:proofErr w:type="spellEnd"/>
      <w:r w:rsidR="00477231" w:rsidRPr="00C45F61">
        <w:rPr>
          <w:rFonts w:ascii="Times New Roman" w:hAnsi="Times New Roman" w:cs="Times New Roman"/>
          <w:sz w:val="27"/>
          <w:szCs w:val="27"/>
        </w:rPr>
        <w:t xml:space="preserve"> сельсовет </w:t>
      </w:r>
      <w:r w:rsidR="0003605F" w:rsidRPr="00C45F61">
        <w:rPr>
          <w:rFonts w:ascii="Times New Roman" w:hAnsi="Times New Roman" w:cs="Times New Roman"/>
          <w:sz w:val="27"/>
          <w:szCs w:val="27"/>
        </w:rPr>
        <w:t>муниципального района Караидельский район Республики Башкортостан.</w:t>
      </w:r>
    </w:p>
    <w:p w:rsidR="0003605F" w:rsidRPr="00C45F61" w:rsidRDefault="008D0B4E" w:rsidP="00C45F61">
      <w:pPr>
        <w:pStyle w:val="a4"/>
        <w:spacing w:after="0"/>
        <w:ind w:left="0" w:firstLine="567"/>
        <w:jc w:val="both"/>
        <w:rPr>
          <w:sz w:val="27"/>
          <w:szCs w:val="27"/>
        </w:rPr>
      </w:pPr>
      <w:r w:rsidRPr="00C45F61">
        <w:rPr>
          <w:sz w:val="27"/>
          <w:szCs w:val="27"/>
        </w:rPr>
        <w:t>3.</w:t>
      </w:r>
      <w:r w:rsidR="00C45F61" w:rsidRPr="00C45F61">
        <w:rPr>
          <w:sz w:val="27"/>
          <w:szCs w:val="27"/>
        </w:rPr>
        <w:t xml:space="preserve"> </w:t>
      </w:r>
      <w:r w:rsidR="0003605F" w:rsidRPr="00C45F61">
        <w:rPr>
          <w:sz w:val="27"/>
          <w:szCs w:val="27"/>
        </w:rPr>
        <w:t xml:space="preserve">Обнародовать данное решение на официальном сайте муниципального района Караидельский район Республики Башкортостан: </w:t>
      </w:r>
      <w:hyperlink r:id="rId6" w:history="1">
        <w:r w:rsidR="0003605F" w:rsidRPr="00C45F61">
          <w:rPr>
            <w:rStyle w:val="a6"/>
            <w:color w:val="000000"/>
            <w:sz w:val="27"/>
            <w:szCs w:val="27"/>
            <w:u w:val="none"/>
            <w:lang w:val="en-US"/>
          </w:rPr>
          <w:t>www</w:t>
        </w:r>
        <w:r w:rsidR="0003605F" w:rsidRPr="00C45F61">
          <w:rPr>
            <w:rStyle w:val="a6"/>
            <w:color w:val="000000"/>
            <w:sz w:val="27"/>
            <w:szCs w:val="27"/>
            <w:u w:val="none"/>
          </w:rPr>
          <w:t>.</w:t>
        </w:r>
        <w:proofErr w:type="spellStart"/>
        <w:r w:rsidR="0003605F" w:rsidRPr="00C45F61">
          <w:rPr>
            <w:rStyle w:val="a6"/>
            <w:color w:val="000000"/>
            <w:sz w:val="27"/>
            <w:szCs w:val="27"/>
            <w:u w:val="none"/>
            <w:lang w:val="en-US"/>
          </w:rPr>
          <w:t>karaidel</w:t>
        </w:r>
        <w:proofErr w:type="spellEnd"/>
        <w:r w:rsidR="0003605F" w:rsidRPr="00C45F61">
          <w:rPr>
            <w:rStyle w:val="a6"/>
            <w:color w:val="000000"/>
            <w:sz w:val="27"/>
            <w:szCs w:val="27"/>
            <w:u w:val="none"/>
          </w:rPr>
          <w:t>.</w:t>
        </w:r>
        <w:proofErr w:type="spellStart"/>
        <w:r w:rsidR="0003605F" w:rsidRPr="00C45F61">
          <w:rPr>
            <w:rStyle w:val="a6"/>
            <w:color w:val="000000"/>
            <w:sz w:val="27"/>
            <w:szCs w:val="27"/>
            <w:u w:val="none"/>
            <w:lang w:val="en-US"/>
          </w:rPr>
          <w:t>bashkortostan</w:t>
        </w:r>
        <w:proofErr w:type="spellEnd"/>
        <w:r w:rsidR="0003605F" w:rsidRPr="00C45F61">
          <w:rPr>
            <w:rStyle w:val="a6"/>
            <w:color w:val="000000"/>
            <w:sz w:val="27"/>
            <w:szCs w:val="27"/>
            <w:u w:val="none"/>
          </w:rPr>
          <w:t>.</w:t>
        </w:r>
        <w:proofErr w:type="spellStart"/>
        <w:r w:rsidR="0003605F" w:rsidRPr="00C45F61">
          <w:rPr>
            <w:rStyle w:val="a6"/>
            <w:color w:val="000000"/>
            <w:sz w:val="27"/>
            <w:szCs w:val="27"/>
            <w:u w:val="none"/>
            <w:lang w:val="en-US"/>
          </w:rPr>
          <w:t>ru</w:t>
        </w:r>
        <w:proofErr w:type="spellEnd"/>
      </w:hyperlink>
      <w:r w:rsidR="0003605F" w:rsidRPr="00C45F61">
        <w:rPr>
          <w:iCs/>
          <w:color w:val="000000"/>
          <w:sz w:val="27"/>
          <w:szCs w:val="27"/>
        </w:rPr>
        <w:t>.</w:t>
      </w:r>
      <w:r w:rsidR="0003605F" w:rsidRPr="00C45F61">
        <w:rPr>
          <w:color w:val="000000"/>
          <w:sz w:val="27"/>
          <w:szCs w:val="27"/>
        </w:rPr>
        <w:t xml:space="preserve"> </w:t>
      </w:r>
    </w:p>
    <w:p w:rsidR="00012D0B" w:rsidRPr="00C45F61" w:rsidRDefault="0003605F" w:rsidP="00012D0B">
      <w:pPr>
        <w:pStyle w:val="a3"/>
        <w:numPr>
          <w:ilvl w:val="0"/>
          <w:numId w:val="13"/>
        </w:numPr>
        <w:spacing w:after="0" w:line="240" w:lineRule="auto"/>
        <w:ind w:left="0" w:firstLine="567"/>
        <w:jc w:val="both"/>
        <w:rPr>
          <w:rFonts w:ascii="Times New Roman" w:hAnsi="Times New Roman" w:cs="Times New Roman"/>
          <w:sz w:val="27"/>
          <w:szCs w:val="27"/>
        </w:rPr>
      </w:pPr>
      <w:proofErr w:type="gramStart"/>
      <w:r w:rsidRPr="00012D0B">
        <w:rPr>
          <w:rFonts w:ascii="Times New Roman" w:hAnsi="Times New Roman" w:cs="Times New Roman"/>
          <w:sz w:val="27"/>
          <w:szCs w:val="27"/>
        </w:rPr>
        <w:t xml:space="preserve">Контроль исполнения настоящего решения возложить на постоянную комиссию по аграрным вопросам, использованию земель и природных ресурсов, экологии и чрезвычайным ситуациям, промышленности, жилищно-коммунальному хозяйству, транспорту, торговле, предпринимательству, туризму и иным видам услуг населению (председатель </w:t>
      </w:r>
      <w:r w:rsidR="00262BFC" w:rsidRPr="00012D0B">
        <w:rPr>
          <w:rFonts w:ascii="Times New Roman" w:hAnsi="Times New Roman" w:cs="Times New Roman"/>
          <w:sz w:val="27"/>
          <w:szCs w:val="27"/>
        </w:rPr>
        <w:t>Зорина Д.М.</w:t>
      </w:r>
      <w:r w:rsidRPr="00012D0B">
        <w:rPr>
          <w:rFonts w:ascii="Times New Roman" w:hAnsi="Times New Roman" w:cs="Times New Roman"/>
          <w:sz w:val="27"/>
          <w:szCs w:val="27"/>
        </w:rPr>
        <w:t>)</w:t>
      </w:r>
      <w:r w:rsidR="007C2198" w:rsidRPr="00012D0B">
        <w:rPr>
          <w:rFonts w:ascii="Times New Roman" w:hAnsi="Times New Roman" w:cs="Times New Roman"/>
          <w:sz w:val="27"/>
          <w:szCs w:val="27"/>
        </w:rPr>
        <w:t>,</w:t>
      </w:r>
      <w:r w:rsidRPr="00012D0B">
        <w:rPr>
          <w:rFonts w:ascii="Times New Roman" w:hAnsi="Times New Roman" w:cs="Times New Roman"/>
          <w:sz w:val="27"/>
          <w:szCs w:val="27"/>
        </w:rPr>
        <w:t xml:space="preserve"> </w:t>
      </w:r>
      <w:r w:rsidR="00012D0B" w:rsidRPr="00C45F61">
        <w:rPr>
          <w:rFonts w:ascii="Times New Roman" w:hAnsi="Times New Roman" w:cs="Times New Roman"/>
          <w:sz w:val="27"/>
          <w:szCs w:val="27"/>
        </w:rPr>
        <w:t xml:space="preserve">ответственность за исполнение – на </w:t>
      </w:r>
      <w:r w:rsidR="00306651">
        <w:rPr>
          <w:rFonts w:ascii="Times New Roman" w:hAnsi="Times New Roman" w:cs="Times New Roman"/>
          <w:sz w:val="27"/>
          <w:szCs w:val="27"/>
        </w:rPr>
        <w:t xml:space="preserve">и.о. </w:t>
      </w:r>
      <w:r w:rsidR="00012D0B" w:rsidRPr="00C45F61">
        <w:rPr>
          <w:rFonts w:ascii="Times New Roman" w:hAnsi="Times New Roman" w:cs="Times New Roman"/>
          <w:sz w:val="27"/>
          <w:szCs w:val="27"/>
        </w:rPr>
        <w:t xml:space="preserve">заместителя главы Администрации </w:t>
      </w:r>
      <w:r w:rsidR="00012D0B" w:rsidRPr="00C45F61">
        <w:rPr>
          <w:rFonts w:ascii="Times New Roman" w:hAnsi="Times New Roman" w:cs="Times New Roman"/>
          <w:sz w:val="27"/>
          <w:szCs w:val="27"/>
          <w:shd w:val="clear" w:color="auto" w:fill="FFFFFF"/>
        </w:rPr>
        <w:t xml:space="preserve">по </w:t>
      </w:r>
      <w:r w:rsidR="00012D0B">
        <w:rPr>
          <w:rFonts w:ascii="Times New Roman" w:hAnsi="Times New Roman" w:cs="Times New Roman"/>
          <w:sz w:val="27"/>
          <w:szCs w:val="27"/>
        </w:rPr>
        <w:t>экономике</w:t>
      </w:r>
      <w:r w:rsidR="00012D0B" w:rsidRPr="00C45F61">
        <w:rPr>
          <w:rFonts w:ascii="Times New Roman" w:hAnsi="Times New Roman" w:cs="Times New Roman"/>
          <w:sz w:val="27"/>
          <w:szCs w:val="27"/>
        </w:rPr>
        <w:t xml:space="preserve">, </w:t>
      </w:r>
      <w:r w:rsidR="00012D0B">
        <w:rPr>
          <w:rFonts w:ascii="Times New Roman" w:hAnsi="Times New Roman" w:cs="Times New Roman"/>
          <w:sz w:val="27"/>
          <w:szCs w:val="27"/>
        </w:rPr>
        <w:t>инвестициям и развитию предпринимательства</w:t>
      </w:r>
      <w:r w:rsidR="00012D0B" w:rsidRPr="00C45F61">
        <w:rPr>
          <w:rFonts w:ascii="Times New Roman" w:hAnsi="Times New Roman" w:cs="Times New Roman"/>
          <w:sz w:val="27"/>
          <w:szCs w:val="27"/>
        </w:rPr>
        <w:t xml:space="preserve"> </w:t>
      </w:r>
      <w:r w:rsidR="00012D0B">
        <w:rPr>
          <w:rFonts w:ascii="Times New Roman" w:hAnsi="Times New Roman" w:cs="Times New Roman"/>
          <w:sz w:val="27"/>
          <w:szCs w:val="27"/>
        </w:rPr>
        <w:t xml:space="preserve"> </w:t>
      </w:r>
      <w:proofErr w:type="spellStart"/>
      <w:r w:rsidR="00306651">
        <w:rPr>
          <w:rFonts w:ascii="Times New Roman" w:hAnsi="Times New Roman" w:cs="Times New Roman"/>
          <w:sz w:val="27"/>
          <w:szCs w:val="27"/>
        </w:rPr>
        <w:t>Кабиров</w:t>
      </w:r>
      <w:r w:rsidR="007B5B29">
        <w:rPr>
          <w:rFonts w:ascii="Times New Roman" w:hAnsi="Times New Roman" w:cs="Times New Roman"/>
          <w:sz w:val="27"/>
          <w:szCs w:val="27"/>
        </w:rPr>
        <w:t>у</w:t>
      </w:r>
      <w:proofErr w:type="spellEnd"/>
      <w:r w:rsidR="00306651">
        <w:rPr>
          <w:rFonts w:ascii="Times New Roman" w:hAnsi="Times New Roman" w:cs="Times New Roman"/>
          <w:sz w:val="27"/>
          <w:szCs w:val="27"/>
        </w:rPr>
        <w:t xml:space="preserve"> Л.В.</w:t>
      </w:r>
      <w:proofErr w:type="gramEnd"/>
    </w:p>
    <w:p w:rsidR="00012D0B" w:rsidRPr="00C45F61" w:rsidRDefault="00012D0B" w:rsidP="00012D0B">
      <w:pPr>
        <w:pStyle w:val="a4"/>
        <w:spacing w:after="0"/>
        <w:ind w:left="1494"/>
        <w:jc w:val="both"/>
        <w:rPr>
          <w:sz w:val="27"/>
          <w:szCs w:val="27"/>
        </w:rPr>
      </w:pPr>
    </w:p>
    <w:p w:rsidR="0003605F" w:rsidRPr="00C45F61" w:rsidRDefault="0003605F" w:rsidP="00012D0B">
      <w:pPr>
        <w:pStyle w:val="a3"/>
        <w:spacing w:after="0" w:line="240" w:lineRule="auto"/>
        <w:ind w:left="567"/>
        <w:jc w:val="both"/>
        <w:rPr>
          <w:rFonts w:ascii="Times New Roman" w:hAnsi="Times New Roman" w:cs="Times New Roman"/>
          <w:sz w:val="27"/>
          <w:szCs w:val="27"/>
        </w:rPr>
      </w:pPr>
    </w:p>
    <w:p w:rsidR="0003605F" w:rsidRPr="00C45F61" w:rsidRDefault="0003605F" w:rsidP="0003605F">
      <w:pPr>
        <w:spacing w:after="0" w:line="240" w:lineRule="auto"/>
        <w:ind w:firstLine="567"/>
        <w:jc w:val="both"/>
        <w:rPr>
          <w:rFonts w:ascii="Times New Roman" w:hAnsi="Times New Roman" w:cs="Times New Roman"/>
          <w:sz w:val="27"/>
          <w:szCs w:val="27"/>
        </w:rPr>
      </w:pPr>
    </w:p>
    <w:p w:rsidR="00F24D2C" w:rsidRPr="00C45F61" w:rsidRDefault="00F24D2C" w:rsidP="0003605F">
      <w:pPr>
        <w:spacing w:after="0" w:line="240" w:lineRule="auto"/>
        <w:ind w:firstLine="567"/>
        <w:jc w:val="both"/>
        <w:rPr>
          <w:rFonts w:ascii="Times New Roman" w:hAnsi="Times New Roman" w:cs="Times New Roman"/>
          <w:sz w:val="27"/>
          <w:szCs w:val="27"/>
        </w:rPr>
      </w:pPr>
    </w:p>
    <w:p w:rsidR="0003605F" w:rsidRPr="00C45F61" w:rsidRDefault="0003605F" w:rsidP="00682194">
      <w:pPr>
        <w:pStyle w:val="2"/>
        <w:spacing w:before="0" w:after="0"/>
        <w:rPr>
          <w:rFonts w:ascii="Times New Roman" w:hAnsi="Times New Roman" w:cs="Times New Roman"/>
          <w:b w:val="0"/>
          <w:i w:val="0"/>
          <w:sz w:val="27"/>
          <w:szCs w:val="27"/>
        </w:rPr>
      </w:pPr>
      <w:r w:rsidRPr="00C45F61">
        <w:rPr>
          <w:rFonts w:ascii="Times New Roman" w:hAnsi="Times New Roman" w:cs="Times New Roman"/>
          <w:b w:val="0"/>
          <w:i w:val="0"/>
          <w:sz w:val="27"/>
          <w:szCs w:val="27"/>
        </w:rPr>
        <w:t xml:space="preserve"> </w:t>
      </w:r>
      <w:r w:rsidR="00B34E3B" w:rsidRPr="00C45F61">
        <w:rPr>
          <w:rFonts w:ascii="Times New Roman" w:hAnsi="Times New Roman" w:cs="Times New Roman"/>
          <w:b w:val="0"/>
          <w:i w:val="0"/>
          <w:sz w:val="27"/>
          <w:szCs w:val="27"/>
        </w:rPr>
        <w:t xml:space="preserve">       </w:t>
      </w:r>
      <w:r w:rsidR="00124A76">
        <w:rPr>
          <w:rFonts w:ascii="Times New Roman" w:hAnsi="Times New Roman" w:cs="Times New Roman"/>
          <w:b w:val="0"/>
          <w:i w:val="0"/>
          <w:sz w:val="27"/>
          <w:szCs w:val="27"/>
        </w:rPr>
        <w:t xml:space="preserve"> </w:t>
      </w:r>
      <w:bookmarkStart w:id="0" w:name="_GoBack"/>
      <w:bookmarkEnd w:id="0"/>
      <w:r w:rsidR="00B34E3B" w:rsidRPr="00C45F61">
        <w:rPr>
          <w:rFonts w:ascii="Times New Roman" w:hAnsi="Times New Roman" w:cs="Times New Roman"/>
          <w:b w:val="0"/>
          <w:i w:val="0"/>
          <w:sz w:val="27"/>
          <w:szCs w:val="27"/>
        </w:rPr>
        <w:t xml:space="preserve">  </w:t>
      </w:r>
      <w:r w:rsidRPr="00C45F61">
        <w:rPr>
          <w:rFonts w:ascii="Times New Roman" w:hAnsi="Times New Roman" w:cs="Times New Roman"/>
          <w:b w:val="0"/>
          <w:i w:val="0"/>
          <w:sz w:val="27"/>
          <w:szCs w:val="27"/>
        </w:rPr>
        <w:t>Председатель                                                                                                        Совета муниципального района</w:t>
      </w:r>
    </w:p>
    <w:p w:rsidR="0003605F" w:rsidRPr="00C45F61" w:rsidRDefault="0003605F" w:rsidP="0003605F">
      <w:pPr>
        <w:spacing w:after="0" w:line="240" w:lineRule="auto"/>
        <w:rPr>
          <w:rFonts w:ascii="Times New Roman" w:hAnsi="Times New Roman" w:cs="Times New Roman"/>
          <w:bCs/>
          <w:sz w:val="27"/>
          <w:szCs w:val="27"/>
        </w:rPr>
      </w:pPr>
      <w:r w:rsidRPr="00C45F61">
        <w:rPr>
          <w:rFonts w:ascii="Times New Roman" w:hAnsi="Times New Roman" w:cs="Times New Roman"/>
          <w:bCs/>
          <w:sz w:val="27"/>
          <w:szCs w:val="27"/>
        </w:rPr>
        <w:t xml:space="preserve">Караидельский                  район                                         </w:t>
      </w:r>
    </w:p>
    <w:p w:rsidR="0003605F" w:rsidRPr="00C45F61" w:rsidRDefault="0003605F" w:rsidP="0003605F">
      <w:pPr>
        <w:spacing w:after="0" w:line="240" w:lineRule="auto"/>
        <w:rPr>
          <w:rFonts w:ascii="Times New Roman" w:hAnsi="Times New Roman" w:cs="Times New Roman"/>
          <w:sz w:val="27"/>
          <w:szCs w:val="27"/>
        </w:rPr>
      </w:pPr>
      <w:r w:rsidRPr="00C45F61">
        <w:rPr>
          <w:rFonts w:ascii="Times New Roman" w:hAnsi="Times New Roman" w:cs="Times New Roman"/>
          <w:sz w:val="27"/>
          <w:szCs w:val="27"/>
        </w:rPr>
        <w:t xml:space="preserve">Республики         Башкортостан                         </w:t>
      </w:r>
      <w:r w:rsidR="005E0459" w:rsidRPr="00C45F61">
        <w:rPr>
          <w:rFonts w:ascii="Times New Roman" w:hAnsi="Times New Roman" w:cs="Times New Roman"/>
          <w:sz w:val="27"/>
          <w:szCs w:val="27"/>
        </w:rPr>
        <w:t xml:space="preserve">   </w:t>
      </w:r>
      <w:r w:rsidR="00B34E3B" w:rsidRPr="00C45F61">
        <w:rPr>
          <w:rFonts w:ascii="Times New Roman" w:hAnsi="Times New Roman" w:cs="Times New Roman"/>
          <w:sz w:val="27"/>
          <w:szCs w:val="27"/>
        </w:rPr>
        <w:t xml:space="preserve">            </w:t>
      </w:r>
      <w:r w:rsidR="005E0459" w:rsidRPr="00C45F61">
        <w:rPr>
          <w:rFonts w:ascii="Times New Roman" w:hAnsi="Times New Roman" w:cs="Times New Roman"/>
          <w:sz w:val="27"/>
          <w:szCs w:val="27"/>
        </w:rPr>
        <w:t xml:space="preserve"> </w:t>
      </w:r>
      <w:r w:rsidRPr="00C45F61">
        <w:rPr>
          <w:rFonts w:ascii="Times New Roman" w:hAnsi="Times New Roman" w:cs="Times New Roman"/>
          <w:sz w:val="27"/>
          <w:szCs w:val="27"/>
        </w:rPr>
        <w:t xml:space="preserve">                    </w:t>
      </w:r>
      <w:r w:rsidR="009E4462">
        <w:rPr>
          <w:rFonts w:ascii="Times New Roman" w:hAnsi="Times New Roman" w:cs="Times New Roman"/>
          <w:sz w:val="27"/>
          <w:szCs w:val="27"/>
        </w:rPr>
        <w:t xml:space="preserve"> </w:t>
      </w:r>
      <w:r w:rsidRPr="00C45F61">
        <w:rPr>
          <w:rFonts w:ascii="Times New Roman" w:hAnsi="Times New Roman" w:cs="Times New Roman"/>
          <w:sz w:val="27"/>
          <w:szCs w:val="27"/>
        </w:rPr>
        <w:t xml:space="preserve">   </w:t>
      </w:r>
      <w:r w:rsidRPr="00C45F61">
        <w:rPr>
          <w:rFonts w:ascii="Times New Roman" w:hAnsi="Times New Roman" w:cs="Times New Roman"/>
          <w:bCs/>
          <w:sz w:val="27"/>
          <w:szCs w:val="27"/>
        </w:rPr>
        <w:t xml:space="preserve">И.Х. </w:t>
      </w:r>
      <w:proofErr w:type="spellStart"/>
      <w:r w:rsidRPr="00C45F61">
        <w:rPr>
          <w:rFonts w:ascii="Times New Roman" w:hAnsi="Times New Roman" w:cs="Times New Roman"/>
          <w:bCs/>
          <w:sz w:val="27"/>
          <w:szCs w:val="27"/>
        </w:rPr>
        <w:t>Аслямов</w:t>
      </w:r>
      <w:proofErr w:type="spellEnd"/>
    </w:p>
    <w:p w:rsidR="007C2198" w:rsidRDefault="007C2198" w:rsidP="0003605F">
      <w:pPr>
        <w:pStyle w:val="a4"/>
        <w:spacing w:after="0"/>
        <w:ind w:left="927"/>
        <w:jc w:val="both"/>
        <w:rPr>
          <w:sz w:val="28"/>
          <w:szCs w:val="28"/>
        </w:rPr>
      </w:pPr>
    </w:p>
    <w:p w:rsidR="007B5CD0" w:rsidRDefault="007B5CD0" w:rsidP="0003605F">
      <w:pPr>
        <w:pStyle w:val="a4"/>
        <w:spacing w:after="0"/>
        <w:ind w:left="927"/>
        <w:jc w:val="both"/>
        <w:rPr>
          <w:sz w:val="28"/>
          <w:szCs w:val="28"/>
        </w:rPr>
      </w:pPr>
    </w:p>
    <w:sectPr w:rsidR="007B5CD0" w:rsidSect="005F62DA">
      <w:pgSz w:w="11906" w:h="16838"/>
      <w:pgMar w:top="567"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7BOS">
    <w:altName w:val="Symbol"/>
    <w:charset w:val="02"/>
    <w:family w:val="swiss"/>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B77093E"/>
    <w:multiLevelType w:val="hybridMultilevel"/>
    <w:tmpl w:val="A316E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C62EC"/>
    <w:multiLevelType w:val="multilevel"/>
    <w:tmpl w:val="6DEA2E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12947030"/>
    <w:multiLevelType w:val="hybridMultilevel"/>
    <w:tmpl w:val="41C0DC12"/>
    <w:lvl w:ilvl="0" w:tplc="316EBDF6">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13125E71"/>
    <w:multiLevelType w:val="hybridMultilevel"/>
    <w:tmpl w:val="C04CC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626C0"/>
    <w:multiLevelType w:val="hybridMultilevel"/>
    <w:tmpl w:val="ED9E5EA0"/>
    <w:lvl w:ilvl="0" w:tplc="161A5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4E4EC1"/>
    <w:multiLevelType w:val="hybridMultilevel"/>
    <w:tmpl w:val="7BFE32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306165"/>
    <w:multiLevelType w:val="hybridMultilevel"/>
    <w:tmpl w:val="33A8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8E5F39"/>
    <w:multiLevelType w:val="hybridMultilevel"/>
    <w:tmpl w:val="955EDB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A3C7BB3"/>
    <w:multiLevelType w:val="multilevel"/>
    <w:tmpl w:val="4DCAB3C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5EF46F28"/>
    <w:multiLevelType w:val="multilevel"/>
    <w:tmpl w:val="4DCAB3C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4821FC8"/>
    <w:multiLevelType w:val="hybridMultilevel"/>
    <w:tmpl w:val="90A2FD96"/>
    <w:lvl w:ilvl="0" w:tplc="18887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166C77"/>
    <w:multiLevelType w:val="hybridMultilevel"/>
    <w:tmpl w:val="73D08F12"/>
    <w:lvl w:ilvl="0" w:tplc="CC08F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82AFC"/>
    <w:multiLevelType w:val="hybridMultilevel"/>
    <w:tmpl w:val="817608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1"/>
  </w:num>
  <w:num w:numId="5">
    <w:abstractNumId w:val="10"/>
  </w:num>
  <w:num w:numId="6">
    <w:abstractNumId w:val="7"/>
  </w:num>
  <w:num w:numId="7">
    <w:abstractNumId w:val="13"/>
  </w:num>
  <w:num w:numId="8">
    <w:abstractNumId w:val="1"/>
  </w:num>
  <w:num w:numId="9">
    <w:abstractNumId w:val="12"/>
  </w:num>
  <w:num w:numId="10">
    <w:abstractNumId w:val="9"/>
  </w:num>
  <w:num w:numId="11">
    <w:abstractNumId w:val="0"/>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057E"/>
    <w:rsid w:val="00012D0B"/>
    <w:rsid w:val="00015756"/>
    <w:rsid w:val="0003605F"/>
    <w:rsid w:val="0004057E"/>
    <w:rsid w:val="000465ED"/>
    <w:rsid w:val="00066D5E"/>
    <w:rsid w:val="00073649"/>
    <w:rsid w:val="000C4D89"/>
    <w:rsid w:val="000D4222"/>
    <w:rsid w:val="000F1081"/>
    <w:rsid w:val="00111CE6"/>
    <w:rsid w:val="00124A76"/>
    <w:rsid w:val="001A790E"/>
    <w:rsid w:val="001C7AE0"/>
    <w:rsid w:val="001D5A5E"/>
    <w:rsid w:val="001E57F0"/>
    <w:rsid w:val="0021108B"/>
    <w:rsid w:val="002552E2"/>
    <w:rsid w:val="002608A9"/>
    <w:rsid w:val="002623F5"/>
    <w:rsid w:val="00262BFC"/>
    <w:rsid w:val="00267FA3"/>
    <w:rsid w:val="002C22E4"/>
    <w:rsid w:val="002D5421"/>
    <w:rsid w:val="002F183E"/>
    <w:rsid w:val="003033A1"/>
    <w:rsid w:val="00306651"/>
    <w:rsid w:val="00313985"/>
    <w:rsid w:val="00315489"/>
    <w:rsid w:val="00322D57"/>
    <w:rsid w:val="0032573E"/>
    <w:rsid w:val="00377595"/>
    <w:rsid w:val="003B5639"/>
    <w:rsid w:val="00427C35"/>
    <w:rsid w:val="004310C5"/>
    <w:rsid w:val="0043377D"/>
    <w:rsid w:val="00450CE8"/>
    <w:rsid w:val="004541D3"/>
    <w:rsid w:val="00477231"/>
    <w:rsid w:val="004D7CC3"/>
    <w:rsid w:val="004E70F2"/>
    <w:rsid w:val="005D13F2"/>
    <w:rsid w:val="005E0459"/>
    <w:rsid w:val="005E0B7D"/>
    <w:rsid w:val="005F62DA"/>
    <w:rsid w:val="00610235"/>
    <w:rsid w:val="00645345"/>
    <w:rsid w:val="00682194"/>
    <w:rsid w:val="0068552C"/>
    <w:rsid w:val="006B416E"/>
    <w:rsid w:val="00767791"/>
    <w:rsid w:val="007B5B29"/>
    <w:rsid w:val="007B5CD0"/>
    <w:rsid w:val="007C2198"/>
    <w:rsid w:val="007C721B"/>
    <w:rsid w:val="007D0A8A"/>
    <w:rsid w:val="00804538"/>
    <w:rsid w:val="00815C45"/>
    <w:rsid w:val="00820CD9"/>
    <w:rsid w:val="00831AA7"/>
    <w:rsid w:val="00845866"/>
    <w:rsid w:val="0086393F"/>
    <w:rsid w:val="008664AF"/>
    <w:rsid w:val="008D0B4E"/>
    <w:rsid w:val="00905F3C"/>
    <w:rsid w:val="00933F75"/>
    <w:rsid w:val="00963B72"/>
    <w:rsid w:val="00984016"/>
    <w:rsid w:val="00986E4D"/>
    <w:rsid w:val="00987971"/>
    <w:rsid w:val="009B0A10"/>
    <w:rsid w:val="009B15B6"/>
    <w:rsid w:val="009B48E4"/>
    <w:rsid w:val="009B6C35"/>
    <w:rsid w:val="009D0005"/>
    <w:rsid w:val="009D00E9"/>
    <w:rsid w:val="009E4462"/>
    <w:rsid w:val="009E4F6B"/>
    <w:rsid w:val="009F1C3C"/>
    <w:rsid w:val="00A6196E"/>
    <w:rsid w:val="00AB5474"/>
    <w:rsid w:val="00AE3C7E"/>
    <w:rsid w:val="00B047C7"/>
    <w:rsid w:val="00B34E3B"/>
    <w:rsid w:val="00B62ADD"/>
    <w:rsid w:val="00B70C37"/>
    <w:rsid w:val="00B95220"/>
    <w:rsid w:val="00C23BDB"/>
    <w:rsid w:val="00C273D3"/>
    <w:rsid w:val="00C32694"/>
    <w:rsid w:val="00C45F61"/>
    <w:rsid w:val="00C4762C"/>
    <w:rsid w:val="00C63171"/>
    <w:rsid w:val="00C7799D"/>
    <w:rsid w:val="00C951BA"/>
    <w:rsid w:val="00CA78D9"/>
    <w:rsid w:val="00CC37B9"/>
    <w:rsid w:val="00CD77E5"/>
    <w:rsid w:val="00D0443C"/>
    <w:rsid w:val="00D0483E"/>
    <w:rsid w:val="00D2164D"/>
    <w:rsid w:val="00D41B6D"/>
    <w:rsid w:val="00D75686"/>
    <w:rsid w:val="00D76239"/>
    <w:rsid w:val="00D95C6B"/>
    <w:rsid w:val="00D97CEE"/>
    <w:rsid w:val="00DE10B9"/>
    <w:rsid w:val="00E22A93"/>
    <w:rsid w:val="00E324A2"/>
    <w:rsid w:val="00E420EF"/>
    <w:rsid w:val="00E5404E"/>
    <w:rsid w:val="00EC088E"/>
    <w:rsid w:val="00EF15C0"/>
    <w:rsid w:val="00EF1E8B"/>
    <w:rsid w:val="00EF57D5"/>
    <w:rsid w:val="00EF6168"/>
    <w:rsid w:val="00F008A8"/>
    <w:rsid w:val="00F02A67"/>
    <w:rsid w:val="00F24D2C"/>
    <w:rsid w:val="00F2513D"/>
    <w:rsid w:val="00F427D3"/>
    <w:rsid w:val="00F7598D"/>
    <w:rsid w:val="00F8764E"/>
    <w:rsid w:val="00F952C5"/>
    <w:rsid w:val="00FB7D1C"/>
    <w:rsid w:val="00FE37FB"/>
    <w:rsid w:val="00FF033C"/>
    <w:rsid w:val="00FF4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8E"/>
  </w:style>
  <w:style w:type="paragraph" w:styleId="1">
    <w:name w:val="heading 1"/>
    <w:basedOn w:val="a"/>
    <w:next w:val="a"/>
    <w:link w:val="10"/>
    <w:uiPriority w:val="9"/>
    <w:qFormat/>
    <w:rsid w:val="007B5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3605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6E"/>
    <w:pPr>
      <w:ind w:left="720"/>
      <w:contextualSpacing/>
    </w:pPr>
  </w:style>
  <w:style w:type="paragraph" w:styleId="a4">
    <w:name w:val="Body Text Indent"/>
    <w:basedOn w:val="a"/>
    <w:link w:val="a5"/>
    <w:rsid w:val="00B9522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95220"/>
    <w:rPr>
      <w:rFonts w:ascii="Times New Roman" w:eastAsia="Times New Roman" w:hAnsi="Times New Roman" w:cs="Times New Roman"/>
      <w:sz w:val="24"/>
      <w:szCs w:val="24"/>
    </w:rPr>
  </w:style>
  <w:style w:type="character" w:styleId="a6">
    <w:name w:val="Hyperlink"/>
    <w:uiPriority w:val="99"/>
    <w:rsid w:val="00B95220"/>
    <w:rPr>
      <w:color w:val="0000FF"/>
      <w:u w:val="single"/>
    </w:rPr>
  </w:style>
  <w:style w:type="paragraph" w:styleId="3">
    <w:name w:val="Body Text Indent 3"/>
    <w:basedOn w:val="a"/>
    <w:link w:val="30"/>
    <w:uiPriority w:val="99"/>
    <w:semiHidden/>
    <w:unhideWhenUsed/>
    <w:rsid w:val="00831AA7"/>
    <w:pPr>
      <w:spacing w:after="120"/>
      <w:ind w:left="283"/>
    </w:pPr>
    <w:rPr>
      <w:sz w:val="16"/>
      <w:szCs w:val="16"/>
    </w:rPr>
  </w:style>
  <w:style w:type="character" w:customStyle="1" w:styleId="30">
    <w:name w:val="Основной текст с отступом 3 Знак"/>
    <w:basedOn w:val="a0"/>
    <w:link w:val="3"/>
    <w:uiPriority w:val="99"/>
    <w:semiHidden/>
    <w:rsid w:val="00831AA7"/>
    <w:rPr>
      <w:sz w:val="16"/>
      <w:szCs w:val="16"/>
    </w:rPr>
  </w:style>
  <w:style w:type="character" w:customStyle="1" w:styleId="20">
    <w:name w:val="Заголовок 2 Знак"/>
    <w:basedOn w:val="a0"/>
    <w:link w:val="2"/>
    <w:rsid w:val="0003605F"/>
    <w:rPr>
      <w:rFonts w:ascii="Arial" w:eastAsia="Times New Roman" w:hAnsi="Arial" w:cs="Arial"/>
      <w:b/>
      <w:bCs/>
      <w:i/>
      <w:iCs/>
      <w:sz w:val="28"/>
      <w:szCs w:val="28"/>
    </w:rPr>
  </w:style>
  <w:style w:type="paragraph" w:styleId="a7">
    <w:name w:val="Balloon Text"/>
    <w:basedOn w:val="a"/>
    <w:link w:val="a8"/>
    <w:uiPriority w:val="99"/>
    <w:semiHidden/>
    <w:unhideWhenUsed/>
    <w:rsid w:val="0031398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3985"/>
    <w:rPr>
      <w:rFonts w:ascii="Segoe UI" w:hAnsi="Segoe UI" w:cs="Segoe UI"/>
      <w:sz w:val="18"/>
      <w:szCs w:val="18"/>
    </w:rPr>
  </w:style>
  <w:style w:type="character" w:customStyle="1" w:styleId="10">
    <w:name w:val="Заголовок 1 Знак"/>
    <w:basedOn w:val="a0"/>
    <w:link w:val="1"/>
    <w:uiPriority w:val="9"/>
    <w:rsid w:val="007B5CD0"/>
    <w:rPr>
      <w:rFonts w:asciiTheme="majorHAnsi" w:eastAsiaTheme="majorEastAsia" w:hAnsiTheme="majorHAnsi" w:cstheme="majorBidi"/>
      <w:color w:val="365F91" w:themeColor="accent1" w:themeShade="BF"/>
      <w:sz w:val="32"/>
      <w:szCs w:val="32"/>
    </w:rPr>
  </w:style>
  <w:style w:type="paragraph" w:customStyle="1" w:styleId="Web1">
    <w:name w:val="Обычный (Web)1"/>
    <w:basedOn w:val="a"/>
    <w:rsid w:val="00D75686"/>
    <w:pPr>
      <w:spacing w:before="100" w:after="100" w:line="240" w:lineRule="auto"/>
      <w:ind w:left="480" w:right="240"/>
      <w:jc w:val="both"/>
    </w:pPr>
    <w:rPr>
      <w:rFonts w:ascii="Verdana" w:eastAsia="Times New Roman" w:hAnsi="Verdana" w:cs="Arial"/>
      <w:color w:val="000000"/>
      <w:sz w:val="16"/>
      <w:szCs w:val="16"/>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rsid w:val="005E0B7D"/>
    <w:pPr>
      <w:spacing w:before="100" w:after="119" w:line="240" w:lineRule="auto"/>
    </w:pPr>
    <w:rPr>
      <w:rFonts w:ascii="Times New Roman" w:eastAsia="Times New Roman" w:hAnsi="Times New Roman" w:cs="Times New Roman"/>
      <w:sz w:val="24"/>
      <w:szCs w:val="24"/>
      <w:lang w:eastAsia="ar-SA"/>
    </w:r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uiPriority w:val="99"/>
    <w:rsid w:val="005E0B7D"/>
    <w:rPr>
      <w:rFonts w:ascii="Times New Roman" w:eastAsia="Times New Roman" w:hAnsi="Times New Roman" w:cs="Times New Roman"/>
      <w:sz w:val="24"/>
      <w:szCs w:val="24"/>
      <w:lang w:eastAsia="ar-SA"/>
    </w:rPr>
  </w:style>
  <w:style w:type="paragraph" w:customStyle="1" w:styleId="ConsPlusNormal">
    <w:name w:val="ConsPlusNormal"/>
    <w:rsid w:val="000F1081"/>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idel.bashkortost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2021-04-28T09:02:00Z</cp:lastPrinted>
  <dcterms:created xsi:type="dcterms:W3CDTF">2023-07-25T12:37:00Z</dcterms:created>
  <dcterms:modified xsi:type="dcterms:W3CDTF">2023-07-25T12:37:00Z</dcterms:modified>
</cp:coreProperties>
</file>